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528" w:rsidRDefault="003F074A">
      <w:pPr>
        <w:spacing w:after="232" w:line="259" w:lineRule="auto"/>
        <w:ind w:left="0" w:right="0" w:firstLine="0"/>
        <w:jc w:val="left"/>
      </w:pPr>
      <w:bookmarkStart w:id="0" w:name="_GoBack"/>
      <w:bookmarkEnd w:id="0"/>
      <w:r>
        <w:rPr>
          <w:rFonts w:ascii="Calibri" w:eastAsia="Calibri" w:hAnsi="Calibri" w:cs="Calibri"/>
          <w:sz w:val="22"/>
        </w:rPr>
        <w:t xml:space="preserve"> </w:t>
      </w:r>
    </w:p>
    <w:p w:rsidR="00595528" w:rsidRDefault="003F074A">
      <w:pPr>
        <w:spacing w:after="117" w:line="259" w:lineRule="auto"/>
        <w:ind w:left="0" w:right="389" w:firstLine="0"/>
        <w:jc w:val="center"/>
      </w:pPr>
      <w:r>
        <w:rPr>
          <w:b/>
        </w:rPr>
        <w:t xml:space="preserve"> </w:t>
      </w:r>
    </w:p>
    <w:p w:rsidR="00595528" w:rsidRDefault="003F074A">
      <w:pPr>
        <w:pStyle w:val="Ttulo1"/>
      </w:pPr>
      <w:r>
        <w:t xml:space="preserve">LUCIANA ANDRADE GUEDES REIS CINTRA </w:t>
      </w:r>
    </w:p>
    <w:p w:rsidR="00595528" w:rsidRDefault="003F074A">
      <w:pPr>
        <w:spacing w:after="117" w:line="259" w:lineRule="auto"/>
        <w:ind w:left="0" w:right="389" w:firstLine="0"/>
        <w:jc w:val="center"/>
      </w:pPr>
      <w:r>
        <w:t xml:space="preserve"> </w:t>
      </w:r>
    </w:p>
    <w:p w:rsidR="00595528" w:rsidRDefault="003F074A">
      <w:pPr>
        <w:spacing w:after="115" w:line="259" w:lineRule="auto"/>
        <w:ind w:left="0" w:right="389" w:firstLine="0"/>
        <w:jc w:val="center"/>
      </w:pPr>
      <w:r>
        <w:t xml:space="preserve"> </w:t>
      </w:r>
    </w:p>
    <w:p w:rsidR="00595528" w:rsidRDefault="003F074A">
      <w:pPr>
        <w:spacing w:after="117" w:line="259" w:lineRule="auto"/>
        <w:ind w:left="0" w:right="389" w:firstLine="0"/>
        <w:jc w:val="center"/>
      </w:pPr>
      <w:r>
        <w:t xml:space="preserve"> </w:t>
      </w:r>
    </w:p>
    <w:p w:rsidR="00595528" w:rsidRDefault="003F074A">
      <w:pPr>
        <w:spacing w:after="115" w:line="259" w:lineRule="auto"/>
        <w:ind w:left="0" w:right="389" w:firstLine="0"/>
        <w:jc w:val="center"/>
      </w:pPr>
      <w:r>
        <w:t xml:space="preserve"> </w:t>
      </w:r>
    </w:p>
    <w:p w:rsidR="00595528" w:rsidRDefault="003F074A">
      <w:pPr>
        <w:spacing w:after="117" w:line="259" w:lineRule="auto"/>
        <w:ind w:left="0" w:right="389" w:firstLine="0"/>
        <w:jc w:val="center"/>
      </w:pPr>
      <w:r>
        <w:t xml:space="preserve"> </w:t>
      </w:r>
    </w:p>
    <w:p w:rsidR="00595528" w:rsidRDefault="003F074A">
      <w:pPr>
        <w:spacing w:after="115" w:line="259" w:lineRule="auto"/>
        <w:ind w:left="0" w:right="389" w:firstLine="0"/>
        <w:jc w:val="center"/>
      </w:pPr>
      <w:r>
        <w:t xml:space="preserve"> </w:t>
      </w:r>
    </w:p>
    <w:p w:rsidR="00595528" w:rsidRDefault="003F074A">
      <w:pPr>
        <w:spacing w:after="117" w:line="259" w:lineRule="auto"/>
        <w:ind w:left="0" w:right="389" w:firstLine="0"/>
        <w:jc w:val="center"/>
      </w:pPr>
      <w:r>
        <w:t xml:space="preserve"> </w:t>
      </w:r>
    </w:p>
    <w:p w:rsidR="00595528" w:rsidRDefault="003F074A">
      <w:pPr>
        <w:spacing w:after="115" w:line="259" w:lineRule="auto"/>
        <w:ind w:left="0" w:right="389" w:firstLine="0"/>
        <w:jc w:val="center"/>
      </w:pPr>
      <w:r>
        <w:t xml:space="preserve"> </w:t>
      </w:r>
    </w:p>
    <w:p w:rsidR="00595528" w:rsidRDefault="003F074A">
      <w:pPr>
        <w:spacing w:after="114" w:line="259" w:lineRule="auto"/>
        <w:jc w:val="center"/>
      </w:pPr>
      <w:r>
        <w:t xml:space="preserve">Relatório Mensal das Atividades do Projeto  </w:t>
      </w:r>
    </w:p>
    <w:p w:rsidR="00595528" w:rsidRDefault="003F074A">
      <w:pPr>
        <w:spacing w:after="114" w:line="259" w:lineRule="auto"/>
        <w:ind w:right="459"/>
        <w:jc w:val="center"/>
      </w:pPr>
      <w:r>
        <w:t xml:space="preserve">Curumim-Educação: Articular para garantir direitos </w:t>
      </w:r>
    </w:p>
    <w:p w:rsidR="00595528" w:rsidRDefault="003F074A">
      <w:pPr>
        <w:spacing w:after="114" w:line="259" w:lineRule="auto"/>
        <w:ind w:right="455"/>
        <w:jc w:val="center"/>
      </w:pPr>
      <w:r>
        <w:t xml:space="preserve">POLO IV </w:t>
      </w:r>
    </w:p>
    <w:p w:rsidR="00595528" w:rsidRDefault="003F074A">
      <w:pPr>
        <w:spacing w:after="115" w:line="259" w:lineRule="auto"/>
        <w:ind w:left="0" w:right="0" w:firstLine="0"/>
        <w:jc w:val="left"/>
      </w:pPr>
      <w:r>
        <w:t xml:space="preserve"> </w:t>
      </w:r>
    </w:p>
    <w:p w:rsidR="00595528" w:rsidRDefault="003F074A">
      <w:pPr>
        <w:spacing w:after="117" w:line="259" w:lineRule="auto"/>
        <w:ind w:left="0" w:right="0" w:firstLine="0"/>
        <w:jc w:val="left"/>
      </w:pPr>
      <w:r>
        <w:t xml:space="preserve"> </w:t>
      </w:r>
    </w:p>
    <w:p w:rsidR="00595528" w:rsidRDefault="003F074A">
      <w:pPr>
        <w:spacing w:after="115" w:line="259" w:lineRule="auto"/>
        <w:ind w:left="0" w:right="0" w:firstLine="0"/>
        <w:jc w:val="left"/>
      </w:pPr>
      <w:r>
        <w:t xml:space="preserve"> </w:t>
      </w:r>
    </w:p>
    <w:p w:rsidR="00595528" w:rsidRDefault="003F074A">
      <w:pPr>
        <w:spacing w:after="115" w:line="259" w:lineRule="auto"/>
        <w:ind w:left="0" w:right="0" w:firstLine="0"/>
        <w:jc w:val="left"/>
      </w:pPr>
      <w:r>
        <w:t xml:space="preserve"> </w:t>
      </w:r>
    </w:p>
    <w:p w:rsidR="00595528" w:rsidRDefault="003F074A">
      <w:pPr>
        <w:spacing w:after="117" w:line="259" w:lineRule="auto"/>
        <w:ind w:left="0" w:right="0" w:firstLine="0"/>
        <w:jc w:val="left"/>
      </w:pPr>
      <w:r>
        <w:t xml:space="preserve"> </w:t>
      </w:r>
    </w:p>
    <w:p w:rsidR="00595528" w:rsidRDefault="003F074A">
      <w:pPr>
        <w:spacing w:after="115" w:line="259" w:lineRule="auto"/>
        <w:ind w:left="0" w:right="0" w:firstLine="0"/>
        <w:jc w:val="left"/>
      </w:pPr>
      <w:r>
        <w:t xml:space="preserve"> </w:t>
      </w:r>
    </w:p>
    <w:p w:rsidR="00595528" w:rsidRDefault="003F074A">
      <w:pPr>
        <w:spacing w:after="118" w:line="259" w:lineRule="auto"/>
        <w:ind w:left="0" w:right="0" w:firstLine="0"/>
        <w:jc w:val="left"/>
      </w:pPr>
      <w:r>
        <w:t xml:space="preserve"> </w:t>
      </w:r>
    </w:p>
    <w:p w:rsidR="00595528" w:rsidRDefault="003F074A">
      <w:pPr>
        <w:spacing w:after="115" w:line="259" w:lineRule="auto"/>
        <w:ind w:left="0" w:right="0" w:firstLine="0"/>
        <w:jc w:val="left"/>
      </w:pPr>
      <w:r>
        <w:t xml:space="preserve"> </w:t>
      </w:r>
    </w:p>
    <w:p w:rsidR="00595528" w:rsidRDefault="003F074A">
      <w:pPr>
        <w:ind w:left="-5" w:right="454"/>
      </w:pPr>
      <w:r>
        <w:t xml:space="preserve">Apresentação dos resultados das atividades de atuação do Projeto realizado pela OSC Fraternidade Universal Projeto Curumim no período Integral na escola, EM Eva Cordula Hauer Vallejo no mês de Março. </w:t>
      </w:r>
    </w:p>
    <w:p w:rsidR="00595528" w:rsidRDefault="003F074A">
      <w:pPr>
        <w:spacing w:after="115" w:line="259" w:lineRule="auto"/>
        <w:ind w:left="0" w:right="0" w:firstLine="0"/>
        <w:jc w:val="left"/>
      </w:pPr>
      <w:r>
        <w:t xml:space="preserve"> </w:t>
      </w:r>
    </w:p>
    <w:p w:rsidR="00595528" w:rsidRDefault="003F074A">
      <w:pPr>
        <w:spacing w:after="117" w:line="259" w:lineRule="auto"/>
        <w:ind w:left="0" w:right="0" w:firstLine="0"/>
        <w:jc w:val="left"/>
      </w:pPr>
      <w:r>
        <w:t xml:space="preserve"> </w:t>
      </w:r>
    </w:p>
    <w:p w:rsidR="00595528" w:rsidRDefault="003F074A">
      <w:pPr>
        <w:spacing w:after="115" w:line="259" w:lineRule="auto"/>
        <w:ind w:left="0" w:right="0" w:firstLine="0"/>
        <w:jc w:val="left"/>
      </w:pPr>
      <w:r>
        <w:t xml:space="preserve"> </w:t>
      </w:r>
    </w:p>
    <w:p w:rsidR="00595528" w:rsidRDefault="003F074A">
      <w:pPr>
        <w:spacing w:after="0" w:line="259" w:lineRule="auto"/>
        <w:ind w:left="0" w:right="0" w:firstLine="0"/>
        <w:jc w:val="left"/>
      </w:pPr>
      <w:r>
        <w:t xml:space="preserve"> </w:t>
      </w:r>
    </w:p>
    <w:p w:rsidR="00595528" w:rsidRDefault="003F074A">
      <w:pPr>
        <w:spacing w:after="117" w:line="259" w:lineRule="auto"/>
        <w:ind w:left="0" w:right="0" w:firstLine="0"/>
        <w:jc w:val="left"/>
      </w:pPr>
      <w:r>
        <w:lastRenderedPageBreak/>
        <w:t xml:space="preserve">                                               </w:t>
      </w:r>
    </w:p>
    <w:p w:rsidR="00595528" w:rsidRDefault="003F074A">
      <w:pPr>
        <w:spacing w:after="115" w:line="259" w:lineRule="auto"/>
        <w:ind w:left="-5" w:right="0"/>
        <w:jc w:val="left"/>
      </w:pPr>
      <w:r>
        <w:rPr>
          <w:b/>
        </w:rPr>
        <w:t xml:space="preserve">Introdução:  </w:t>
      </w:r>
    </w:p>
    <w:p w:rsidR="00595528" w:rsidRDefault="003F074A">
      <w:pPr>
        <w:ind w:left="-5" w:right="454"/>
      </w:pPr>
      <w:r>
        <w:t>O seguinte relatório tem como objetivo descrever e avaliar o trabalho de atuação do Projeto realizado pela OSC Fraternidade Universal Projeto Curumim no período Integral na unidade escolar EM Eva Cordula Hauer Vallejo a qual contempla 264 al</w:t>
      </w:r>
      <w:r>
        <w:t xml:space="preserve">unos do Ensino Fundamental I.  </w:t>
      </w:r>
    </w:p>
    <w:p w:rsidR="00595528" w:rsidRDefault="003F074A">
      <w:pPr>
        <w:spacing w:after="117" w:line="259" w:lineRule="auto"/>
        <w:ind w:left="0" w:right="0" w:firstLine="0"/>
        <w:jc w:val="left"/>
      </w:pPr>
      <w:r>
        <w:t xml:space="preserve"> </w:t>
      </w:r>
    </w:p>
    <w:p w:rsidR="00595528" w:rsidRDefault="003F074A">
      <w:pPr>
        <w:spacing w:after="115" w:line="259" w:lineRule="auto"/>
        <w:ind w:left="-5" w:right="0"/>
        <w:jc w:val="left"/>
      </w:pPr>
      <w:r>
        <w:rPr>
          <w:b/>
        </w:rPr>
        <w:t xml:space="preserve">Objetivos: </w:t>
      </w:r>
    </w:p>
    <w:p w:rsidR="00595528" w:rsidRDefault="003F074A">
      <w:pPr>
        <w:numPr>
          <w:ilvl w:val="0"/>
          <w:numId w:val="1"/>
        </w:numPr>
        <w:ind w:right="454" w:hanging="360"/>
      </w:pPr>
      <w:r>
        <w:t xml:space="preserve">Apresentar as propostas desenvolvidas pelos professores da OSC Fraternidade Universal Projeto Curumim no período do mês de Março; </w:t>
      </w:r>
      <w:r>
        <w:rPr>
          <w:rFonts w:ascii="Segoe UI Symbol" w:eastAsia="Segoe UI Symbol" w:hAnsi="Segoe UI Symbol" w:cs="Segoe UI Symbol"/>
        </w:rPr>
        <w:t></w:t>
      </w:r>
      <w:r>
        <w:t xml:space="preserve"> Avaliar a reunião de Planejamentos e Trabalhos em Home Office. </w:t>
      </w:r>
    </w:p>
    <w:p w:rsidR="00595528" w:rsidRDefault="003F074A">
      <w:pPr>
        <w:numPr>
          <w:ilvl w:val="0"/>
          <w:numId w:val="1"/>
        </w:numPr>
        <w:spacing w:after="70" w:line="259" w:lineRule="auto"/>
        <w:ind w:right="454" w:hanging="360"/>
      </w:pPr>
      <w:r>
        <w:t xml:space="preserve">Avaliar o andamento do Projeto conforme o Plano de Ação. </w:t>
      </w:r>
    </w:p>
    <w:p w:rsidR="00595528" w:rsidRDefault="003F074A">
      <w:pPr>
        <w:spacing w:after="118" w:line="259" w:lineRule="auto"/>
        <w:ind w:left="0" w:right="384" w:firstLine="0"/>
        <w:jc w:val="center"/>
      </w:pPr>
      <w:r>
        <w:t xml:space="preserve"> </w:t>
      </w:r>
    </w:p>
    <w:p w:rsidR="00595528" w:rsidRDefault="003F074A">
      <w:pPr>
        <w:spacing w:after="115" w:line="259" w:lineRule="auto"/>
        <w:ind w:left="212" w:right="0"/>
        <w:jc w:val="left"/>
      </w:pPr>
      <w:r>
        <w:rPr>
          <w:b/>
        </w:rPr>
        <w:t xml:space="preserve">Atividades desenvolvidas pelos professores da OSC no mês de Março. </w:t>
      </w:r>
    </w:p>
    <w:p w:rsidR="00595528" w:rsidRDefault="003F074A">
      <w:pPr>
        <w:spacing w:after="0" w:line="259" w:lineRule="auto"/>
        <w:ind w:left="0" w:right="384" w:firstLine="0"/>
        <w:jc w:val="center"/>
      </w:pPr>
      <w:r>
        <w:t xml:space="preserve"> </w:t>
      </w:r>
    </w:p>
    <w:tbl>
      <w:tblPr>
        <w:tblStyle w:val="TableGrid"/>
        <w:tblW w:w="9499" w:type="dxa"/>
        <w:tblInd w:w="-567" w:type="dxa"/>
        <w:tblCellMar>
          <w:top w:w="8" w:type="dxa"/>
          <w:left w:w="106" w:type="dxa"/>
          <w:bottom w:w="0" w:type="dxa"/>
          <w:right w:w="41" w:type="dxa"/>
        </w:tblCellMar>
        <w:tblLook w:val="04A0" w:firstRow="1" w:lastRow="0" w:firstColumn="1" w:lastColumn="0" w:noHBand="0" w:noVBand="1"/>
      </w:tblPr>
      <w:tblGrid>
        <w:gridCol w:w="1844"/>
        <w:gridCol w:w="7655"/>
      </w:tblGrid>
      <w:tr w:rsidR="00595528">
        <w:trPr>
          <w:trHeight w:val="286"/>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68" w:firstLine="0"/>
              <w:jc w:val="center"/>
            </w:pPr>
            <w:r>
              <w:t xml:space="preserve">ATIVIDADE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68" w:firstLine="0"/>
              <w:jc w:val="center"/>
            </w:pPr>
            <w:r>
              <w:t xml:space="preserve">CONTEÚDO DESENVOLVIDO NO MÊS </w:t>
            </w:r>
          </w:p>
        </w:tc>
      </w:tr>
      <w:tr w:rsidR="00595528">
        <w:trPr>
          <w:trHeight w:val="5531"/>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Atividades Esportivas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rPr>
                <w:b/>
              </w:rPr>
              <w:t xml:space="preserve">1º ao 3º ano </w:t>
            </w:r>
          </w:p>
          <w:p w:rsidR="00595528" w:rsidRDefault="003F074A">
            <w:pPr>
              <w:spacing w:after="0" w:line="240" w:lineRule="auto"/>
              <w:ind w:left="0" w:right="0" w:firstLine="0"/>
              <w:jc w:val="left"/>
            </w:pPr>
            <w:r>
              <w:t xml:space="preserve">Atividades Psicomotoras que desenvolvam os esquemas corporais, temporais, lateralidade e desenvolvimento Motor. </w:t>
            </w:r>
          </w:p>
          <w:p w:rsidR="00595528" w:rsidRDefault="003F074A">
            <w:pPr>
              <w:spacing w:after="1" w:line="240" w:lineRule="auto"/>
              <w:ind w:left="0" w:right="75" w:firstLine="0"/>
            </w:pPr>
            <w:r>
              <w:t>Foi desenvolvido exercício como andar com uma perna só em cima da linha amarela, correr de frente e voltar de costas, imitar um sapo, um cachor</w:t>
            </w:r>
            <w:r>
              <w:t xml:space="preserve">ro, um gorila. Usar bolas de tênis para trabalhar a lateralidade.  </w:t>
            </w:r>
          </w:p>
          <w:p w:rsidR="00595528" w:rsidRDefault="003F074A">
            <w:pPr>
              <w:spacing w:after="0" w:line="242" w:lineRule="auto"/>
              <w:ind w:left="0" w:right="68" w:firstLine="0"/>
            </w:pPr>
            <w:r>
              <w:t xml:space="preserve">As atividades que foram realizadas neste mês foram: pega – pega americano, pega –pega corrente, pega – pega colorido, pega –pega linha, esconde- </w:t>
            </w:r>
            <w:r>
              <w:t xml:space="preserve">esconde, lançamento ao alvo. </w:t>
            </w:r>
          </w:p>
          <w:p w:rsidR="00595528" w:rsidRDefault="003F074A">
            <w:pPr>
              <w:spacing w:after="0" w:line="240" w:lineRule="auto"/>
              <w:ind w:left="0" w:right="68" w:firstLine="0"/>
            </w:pPr>
            <w:r>
              <w:t xml:space="preserve">Com os alunos do 3º anos que já tem um corpo mais preparado e os movimentos mais avançados apresentou uma ótima evolução no entendimento das regras, e atividades psicomotoras e jogos cooperativos como: pega – pega em duplas, pega – pega na linha, queimada </w:t>
            </w:r>
            <w:r>
              <w:t xml:space="preserve">individual e por equipes, pique bandeira. </w:t>
            </w:r>
          </w:p>
          <w:p w:rsidR="00595528" w:rsidRDefault="003F074A">
            <w:pPr>
              <w:spacing w:after="0" w:line="259" w:lineRule="auto"/>
              <w:ind w:left="0" w:right="0" w:firstLine="0"/>
              <w:jc w:val="left"/>
            </w:pPr>
            <w:r>
              <w:rPr>
                <w:b/>
              </w:rPr>
              <w:t xml:space="preserve">4º ao 5º ano </w:t>
            </w:r>
          </w:p>
          <w:p w:rsidR="00595528" w:rsidRDefault="003F074A">
            <w:pPr>
              <w:spacing w:after="0" w:line="259" w:lineRule="auto"/>
              <w:ind w:left="0" w:right="0" w:firstLine="0"/>
              <w:jc w:val="left"/>
            </w:pPr>
            <w:r>
              <w:t xml:space="preserve">Jogos Cooperativos e Jogos desportivos. </w:t>
            </w:r>
          </w:p>
          <w:p w:rsidR="00595528" w:rsidRDefault="003F074A">
            <w:pPr>
              <w:spacing w:after="0" w:line="259" w:lineRule="auto"/>
              <w:ind w:left="0" w:right="75" w:firstLine="0"/>
            </w:pPr>
            <w:r>
              <w:t xml:space="preserve">Esses jogos têm como objetivo trabalhar em equipe, pois nesta fase eles possuem dificuldades de entender que num jogo, seja qual for, o que vale é o coletivo </w:t>
            </w:r>
            <w:r>
              <w:t xml:space="preserve">e não o individual. As atividades que foram </w:t>
            </w:r>
          </w:p>
        </w:tc>
      </w:tr>
    </w:tbl>
    <w:p w:rsidR="00595528" w:rsidRDefault="00595528">
      <w:pPr>
        <w:spacing w:after="0" w:line="259" w:lineRule="auto"/>
        <w:ind w:left="-1702" w:right="26" w:firstLine="0"/>
      </w:pPr>
    </w:p>
    <w:tbl>
      <w:tblPr>
        <w:tblStyle w:val="TableGrid"/>
        <w:tblW w:w="9499" w:type="dxa"/>
        <w:tblInd w:w="-567" w:type="dxa"/>
        <w:tblCellMar>
          <w:top w:w="8" w:type="dxa"/>
          <w:left w:w="106" w:type="dxa"/>
          <w:bottom w:w="0" w:type="dxa"/>
          <w:right w:w="41" w:type="dxa"/>
        </w:tblCellMar>
        <w:tblLook w:val="04A0" w:firstRow="1" w:lastRow="0" w:firstColumn="1" w:lastColumn="0" w:noHBand="0" w:noVBand="1"/>
      </w:tblPr>
      <w:tblGrid>
        <w:gridCol w:w="1844"/>
        <w:gridCol w:w="7655"/>
      </w:tblGrid>
      <w:tr w:rsidR="00595528">
        <w:trPr>
          <w:trHeight w:val="2218"/>
        </w:trPr>
        <w:tc>
          <w:tcPr>
            <w:tcW w:w="1844" w:type="dxa"/>
            <w:tcBorders>
              <w:top w:val="single" w:sz="4" w:space="0" w:color="000000"/>
              <w:left w:val="single" w:sz="4" w:space="0" w:color="000000"/>
              <w:bottom w:val="single" w:sz="4" w:space="0" w:color="000000"/>
              <w:right w:val="single" w:sz="4" w:space="0" w:color="000000"/>
            </w:tcBorders>
          </w:tcPr>
          <w:p w:rsidR="00595528" w:rsidRDefault="00595528">
            <w:pPr>
              <w:spacing w:after="160" w:line="259" w:lineRule="auto"/>
              <w:ind w:left="0" w:right="0" w:firstLine="0"/>
              <w:jc w:val="left"/>
            </w:pP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40" w:lineRule="auto"/>
              <w:ind w:left="0" w:right="0" w:firstLine="0"/>
            </w:pPr>
            <w:r>
              <w:t xml:space="preserve">feitas são: Base 4, Queimada individual, por equipes, pique bandeira, bola alta. </w:t>
            </w:r>
          </w:p>
          <w:p w:rsidR="00595528" w:rsidRDefault="003F074A">
            <w:pPr>
              <w:spacing w:after="0" w:line="259" w:lineRule="auto"/>
              <w:ind w:left="0" w:right="74" w:firstLine="0"/>
            </w:pPr>
            <w:r>
              <w:t>Base 4 : um jogo que os alunos são divididos em duas equipes, a equipe que defende tem que pegar a bola que foi lançada e colocar no local determinado pelo professor. A equipe que ataca fica no canto da quadra em forma de filas e um de cada vez tem que lan</w:t>
            </w:r>
            <w:r>
              <w:t xml:space="preserve">çar a bola e correr por trás dos quatro cones até chegar ao ultimo e fazer o ponto. </w:t>
            </w:r>
          </w:p>
        </w:tc>
      </w:tr>
      <w:tr w:rsidR="00595528">
        <w:trPr>
          <w:trHeight w:val="3046"/>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Circo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1º ao 5º ano: </w:t>
            </w:r>
          </w:p>
          <w:p w:rsidR="00595528" w:rsidRDefault="003F074A">
            <w:pPr>
              <w:spacing w:after="0" w:line="240" w:lineRule="auto"/>
              <w:ind w:left="0" w:right="0" w:firstLine="0"/>
            </w:pPr>
            <w:r>
              <w:t xml:space="preserve">Nesse mês foi trabalhado o equilibrismo para melhora de desenvoltura, propriocepção e coordenação dos alunos. </w:t>
            </w:r>
          </w:p>
          <w:p w:rsidR="00595528" w:rsidRDefault="003F074A">
            <w:pPr>
              <w:spacing w:after="0" w:line="259" w:lineRule="auto"/>
              <w:ind w:left="0" w:right="65" w:firstLine="0"/>
            </w:pPr>
            <w:r>
              <w:t>As aulas foram mais organizadas e os alunos se mostraram muito respeitosos e atentos, sempre com algumas exceções. Nas primeiras aulas fizemos atividades para treinar equilibrismo no solo. Nas aulas seguintes passamos para atividades no Slack Line e na cor</w:t>
            </w:r>
            <w:r>
              <w:t xml:space="preserve">da bamba. Os alunos começaram com um pouco de medo e receio, mas aos poucos foi muito legal ver a superação do medo e evolução na desenvoltura deles. Alguns alunos até conseguiram andar no Slack Line sem ajuda, apenas com a segurança. </w:t>
            </w:r>
          </w:p>
        </w:tc>
      </w:tr>
      <w:tr w:rsidR="00595528">
        <w:trPr>
          <w:trHeight w:val="1390"/>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Experiências em Ciê</w:t>
            </w:r>
            <w:r>
              <w:t xml:space="preserve">ncias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1º ano – Corpo Humano </w:t>
            </w:r>
          </w:p>
          <w:p w:rsidR="00595528" w:rsidRDefault="003F074A">
            <w:pPr>
              <w:spacing w:after="0" w:line="259" w:lineRule="auto"/>
              <w:ind w:left="0" w:right="0" w:firstLine="0"/>
              <w:jc w:val="left"/>
            </w:pPr>
            <w:r>
              <w:t xml:space="preserve">2º ano – Corpo Humano e os Sentidos </w:t>
            </w:r>
          </w:p>
          <w:p w:rsidR="00595528" w:rsidRDefault="003F074A">
            <w:pPr>
              <w:spacing w:after="0" w:line="259" w:lineRule="auto"/>
              <w:ind w:left="0" w:right="0" w:firstLine="0"/>
              <w:jc w:val="left"/>
            </w:pPr>
            <w:r>
              <w:t xml:space="preserve">3º ano – O tempo e a vida/ Vibrando e produzindo sons </w:t>
            </w:r>
          </w:p>
          <w:p w:rsidR="00595528" w:rsidRDefault="003F074A">
            <w:pPr>
              <w:spacing w:after="0" w:line="259" w:lineRule="auto"/>
              <w:ind w:left="0" w:right="0" w:firstLine="0"/>
              <w:jc w:val="left"/>
            </w:pPr>
            <w:r>
              <w:t xml:space="preserve">4º ano – Povos e distribuição populacional </w:t>
            </w:r>
          </w:p>
          <w:p w:rsidR="00595528" w:rsidRDefault="003F074A">
            <w:pPr>
              <w:spacing w:after="0" w:line="259" w:lineRule="auto"/>
              <w:ind w:left="0" w:right="0" w:firstLine="0"/>
              <w:jc w:val="left"/>
            </w:pPr>
            <w:r>
              <w:t xml:space="preserve">5º ano – A Sociedade brasileira/Trabalhando Mapas </w:t>
            </w:r>
          </w:p>
        </w:tc>
      </w:tr>
      <w:tr w:rsidR="00595528">
        <w:trPr>
          <w:trHeight w:val="5533"/>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40" w:lineRule="auto"/>
              <w:ind w:left="0" w:right="0" w:firstLine="0"/>
              <w:jc w:val="left"/>
            </w:pPr>
            <w:r>
              <w:lastRenderedPageBreak/>
              <w:t xml:space="preserve">Experiências em </w:t>
            </w:r>
          </w:p>
          <w:p w:rsidR="00595528" w:rsidRDefault="003F074A">
            <w:pPr>
              <w:spacing w:after="0" w:line="259" w:lineRule="auto"/>
              <w:ind w:left="0" w:right="0" w:firstLine="0"/>
              <w:jc w:val="left"/>
            </w:pPr>
            <w:r>
              <w:t xml:space="preserve">Matemática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40" w:lineRule="auto"/>
              <w:ind w:left="0" w:right="66" w:firstLine="0"/>
            </w:pPr>
            <w:r>
              <w:t xml:space="preserve">Alunos do 1ª ano: iniciaram a atividade de sequencia numérica trabalhando antecessor e sucessor até o numeral 30, realizaram as atividades com jogos na trilha da adição e manuseio de materiais concretos para a compreensão de juntar e acrescentar. </w:t>
            </w:r>
          </w:p>
          <w:p w:rsidR="00595528" w:rsidRDefault="003F074A">
            <w:pPr>
              <w:spacing w:after="1" w:line="240" w:lineRule="auto"/>
              <w:ind w:left="0" w:right="69" w:firstLine="0"/>
            </w:pPr>
            <w:r>
              <w:t>Alunos d</w:t>
            </w:r>
            <w:r>
              <w:t xml:space="preserve">o 2º anos: Para construir o pensamento matemático de forma divertida e significativa, foi realizada atividades de seriação que é o ato de ordenar uma sequencia segundo um critério.  </w:t>
            </w:r>
          </w:p>
          <w:p w:rsidR="00595528" w:rsidRDefault="003F074A">
            <w:pPr>
              <w:spacing w:after="0" w:line="259" w:lineRule="auto"/>
              <w:ind w:left="0" w:right="68" w:firstLine="0"/>
            </w:pPr>
            <w:r>
              <w:t xml:space="preserve">Alunos 3º </w:t>
            </w:r>
            <w:r>
              <w:t>anos: As atividades realizadas para ampliar o raciocínio lógico matemático e a importância da matemática no uso social. Atividades desenvolvidas: Além das medições (unidades de medidas), foi trabalhado os termos da multiplicação na resolução de situações p</w:t>
            </w:r>
            <w:r>
              <w:t>roblemas como dobro, triplo e quádruplo, trazendo a necessidade da tabuada e do raciocínio matemático, e ainda é necessário mais empenho, porém já compreenderam o sistema. Alunos 4º anos: Os alunos neste mês de março fizeram muitas operações matemáticas in</w:t>
            </w:r>
            <w:r>
              <w:t xml:space="preserve">clusive tirando prova real testando os conhecimentos preexistentes. E assim iniciar a construção do desenvolvimento lógico matemático. Foi realizado a formação do quadro posicional de valor, trabalhando dezenas, centenas e milhares, fizeram também gráfico </w:t>
            </w:r>
            <w:r>
              <w:t xml:space="preserve">de segmento com unidade de </w:t>
            </w:r>
          </w:p>
        </w:tc>
      </w:tr>
    </w:tbl>
    <w:p w:rsidR="00595528" w:rsidRDefault="00595528">
      <w:pPr>
        <w:spacing w:after="0" w:line="259" w:lineRule="auto"/>
        <w:ind w:left="-1702" w:right="26" w:firstLine="0"/>
        <w:jc w:val="left"/>
      </w:pPr>
    </w:p>
    <w:tbl>
      <w:tblPr>
        <w:tblStyle w:val="TableGrid"/>
        <w:tblW w:w="9499" w:type="dxa"/>
        <w:tblInd w:w="-567" w:type="dxa"/>
        <w:tblCellMar>
          <w:top w:w="8" w:type="dxa"/>
          <w:left w:w="106" w:type="dxa"/>
          <w:bottom w:w="0" w:type="dxa"/>
          <w:right w:w="42" w:type="dxa"/>
        </w:tblCellMar>
        <w:tblLook w:val="04A0" w:firstRow="1" w:lastRow="0" w:firstColumn="1" w:lastColumn="0" w:noHBand="0" w:noVBand="1"/>
      </w:tblPr>
      <w:tblGrid>
        <w:gridCol w:w="1844"/>
        <w:gridCol w:w="7655"/>
      </w:tblGrid>
      <w:tr w:rsidR="00595528">
        <w:trPr>
          <w:trHeight w:val="3874"/>
        </w:trPr>
        <w:tc>
          <w:tcPr>
            <w:tcW w:w="1844" w:type="dxa"/>
            <w:tcBorders>
              <w:top w:val="single" w:sz="4" w:space="0" w:color="000000"/>
              <w:left w:val="single" w:sz="4" w:space="0" w:color="000000"/>
              <w:bottom w:val="single" w:sz="4" w:space="0" w:color="000000"/>
              <w:right w:val="single" w:sz="4" w:space="0" w:color="000000"/>
            </w:tcBorders>
          </w:tcPr>
          <w:p w:rsidR="00595528" w:rsidRDefault="00595528">
            <w:pPr>
              <w:spacing w:after="160" w:line="259" w:lineRule="auto"/>
              <w:ind w:left="0" w:right="0" w:firstLine="0"/>
              <w:jc w:val="left"/>
            </w:pP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40" w:lineRule="auto"/>
              <w:ind w:left="0" w:right="0" w:firstLine="0"/>
            </w:pPr>
            <w:r>
              <w:t xml:space="preserve">medida de temperatura graus celsus ºC, interpretação e construção a partir de dados preestabelecidos.  </w:t>
            </w:r>
          </w:p>
          <w:p w:rsidR="00595528" w:rsidRDefault="003F074A">
            <w:pPr>
              <w:spacing w:after="0" w:line="259" w:lineRule="auto"/>
              <w:ind w:left="0" w:right="66" w:firstLine="0"/>
            </w:pPr>
            <w:r>
              <w:t>Alunos 5º anos: Durante mês de março a autonomia dos alunos e a responsabilidade nas atividades vem despertando,  com isso o desenvolvimento lógico matemático e a resolução de problemas não só na escola mas também na vida  e a participação em grupos e ativ</w:t>
            </w:r>
            <w:r>
              <w:t xml:space="preserve">idades individuais são de suma importância para o aprendizado significativos.  Através do jogo banco imobiliário foram trabalhados termos como lucro e prejuízo, entendimento do sistema monetário, estratégias de ganho e de parceria pra conseguir avançar no </w:t>
            </w:r>
            <w:r>
              <w:t xml:space="preserve">jogo percebendo a importância do trabalho em equipe, além de cálculos matemáticos.  Realizam muito bem a interpretação de tabelas e construção de gráficos de segmento, mas precisamos retomar as divisões que ainda apresenta dificuldades. </w:t>
            </w:r>
          </w:p>
        </w:tc>
      </w:tr>
      <w:tr w:rsidR="00595528">
        <w:trPr>
          <w:trHeight w:val="8291"/>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lastRenderedPageBreak/>
              <w:t xml:space="preserve">Informática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40" w:lineRule="auto"/>
              <w:ind w:left="0" w:right="69" w:firstLine="0"/>
            </w:pPr>
            <w:r>
              <w:rPr>
                <w:b/>
              </w:rPr>
              <w:t>1° A</w:t>
            </w:r>
            <w:r>
              <w:rPr>
                <w:b/>
              </w:rPr>
              <w:t xml:space="preserve">no </w:t>
            </w:r>
            <w:r>
              <w:t>Foi desenvolvido um trabalho de coordenação motora utilizando o mouse, a atividade desenvolve da seguinte forma o aluno clica na peça do jogo e movimenta de forma que o pinguim do jogo consiga chegar até o alimento, eles assistiram ao vídeo educativo so</w:t>
            </w:r>
            <w:r>
              <w:t>bre o dia da mulher.  Em matemática utilizaram o raciocínio lógico matemático, fizeram atividades de quantificação onde deveriam relacionar os números à quantidade e comparar quantidades de elementos de dois conjuntos, fazendo a correspondência termo a ter</w:t>
            </w:r>
            <w:r>
              <w:t xml:space="preserve">mo. </w:t>
            </w:r>
          </w:p>
          <w:p w:rsidR="00595528" w:rsidRDefault="003F074A">
            <w:pPr>
              <w:spacing w:after="0" w:line="240" w:lineRule="auto"/>
              <w:ind w:left="0" w:right="67" w:firstLine="0"/>
            </w:pPr>
            <w:r>
              <w:t>Em português fizeram atividades sobre alfabetização, completando as vogais e identificando de acordo com a figura correspondente. Os alunos assistiram a um vídeo educativo sobre o dia da mulher e realizaram jogos interativos nos quinze minutos ao term</w:t>
            </w:r>
            <w:r>
              <w:t xml:space="preserve">ino da aula. </w:t>
            </w:r>
            <w:r>
              <w:rPr>
                <w:b/>
              </w:rPr>
              <w:t>2° Ano –</w:t>
            </w:r>
            <w:r>
              <w:t xml:space="preserve"> Em Português realizaram atividades onde deveriam digitar o nome nas figuras de animais e jogos para formar palavras sempre com auxílio do educador e da lousa.  </w:t>
            </w:r>
          </w:p>
          <w:p w:rsidR="00595528" w:rsidRDefault="003F074A">
            <w:pPr>
              <w:spacing w:after="1" w:line="240" w:lineRule="auto"/>
              <w:ind w:left="0" w:right="65" w:firstLine="0"/>
            </w:pPr>
            <w:r>
              <w:t xml:space="preserve">Matemática - </w:t>
            </w:r>
            <w:r>
              <w:t>realizaram atividades onde deveriam contar os objetos colocando o número obtido na soma e um jogo divertido de quebracabeça para conseguir a peça tinha que resolver a adição. Esses sites com atividade educacional avaliam os alunos pela observação e desenvo</w:t>
            </w:r>
            <w:r>
              <w:t xml:space="preserve">lvimento das atividades realizadas na nossa aula de informática e dou oportunidade dos alunos interagirem com o computador de forma dinâmica e prazerosa estimulando o pensamento lógico e cognitivo de cada criança. </w:t>
            </w:r>
          </w:p>
          <w:p w:rsidR="00595528" w:rsidRDefault="003F074A">
            <w:pPr>
              <w:spacing w:after="0" w:line="240" w:lineRule="auto"/>
              <w:ind w:left="0" w:right="66" w:firstLine="0"/>
            </w:pPr>
            <w:r>
              <w:rPr>
                <w:b/>
              </w:rPr>
              <w:t>3° Ano –</w:t>
            </w:r>
            <w:r>
              <w:t xml:space="preserve"> Em Português fizeram os quiz de </w:t>
            </w:r>
            <w:r>
              <w:t xml:space="preserve">Tema - Nossa escola e muitos outros da escolha de cada aluno, em outro site realizaram separação de sílabas digitando a palavra aprendendo a colocar o hífen. Foi realizada a leitura sobre o coronavírus para prevenção dos alunos na escola e em casa. </w:t>
            </w:r>
          </w:p>
          <w:p w:rsidR="00595528" w:rsidRDefault="003F074A">
            <w:pPr>
              <w:spacing w:after="0" w:line="259" w:lineRule="auto"/>
              <w:ind w:left="0" w:right="0" w:firstLine="0"/>
              <w:jc w:val="left"/>
            </w:pPr>
            <w:r>
              <w:t>Matemá</w:t>
            </w:r>
            <w:r>
              <w:t xml:space="preserve">tica - Os alunos resolveram continhas de adição e subtração </w:t>
            </w:r>
          </w:p>
        </w:tc>
      </w:tr>
    </w:tbl>
    <w:p w:rsidR="00595528" w:rsidRDefault="00595528">
      <w:pPr>
        <w:spacing w:after="0" w:line="259" w:lineRule="auto"/>
        <w:ind w:left="-1702" w:right="26" w:firstLine="0"/>
        <w:jc w:val="left"/>
      </w:pPr>
    </w:p>
    <w:tbl>
      <w:tblPr>
        <w:tblStyle w:val="TableGrid"/>
        <w:tblW w:w="9499" w:type="dxa"/>
        <w:tblInd w:w="-567" w:type="dxa"/>
        <w:tblCellMar>
          <w:top w:w="8" w:type="dxa"/>
          <w:left w:w="106" w:type="dxa"/>
          <w:bottom w:w="0" w:type="dxa"/>
          <w:right w:w="41" w:type="dxa"/>
        </w:tblCellMar>
        <w:tblLook w:val="04A0" w:firstRow="1" w:lastRow="0" w:firstColumn="1" w:lastColumn="0" w:noHBand="0" w:noVBand="1"/>
      </w:tblPr>
      <w:tblGrid>
        <w:gridCol w:w="1844"/>
        <w:gridCol w:w="7655"/>
      </w:tblGrid>
      <w:tr w:rsidR="00595528">
        <w:trPr>
          <w:trHeight w:val="8015"/>
        </w:trPr>
        <w:tc>
          <w:tcPr>
            <w:tcW w:w="1844" w:type="dxa"/>
            <w:tcBorders>
              <w:top w:val="single" w:sz="4" w:space="0" w:color="000000"/>
              <w:left w:val="single" w:sz="4" w:space="0" w:color="000000"/>
              <w:bottom w:val="single" w:sz="4" w:space="0" w:color="000000"/>
              <w:right w:val="single" w:sz="4" w:space="0" w:color="000000"/>
            </w:tcBorders>
          </w:tcPr>
          <w:p w:rsidR="00595528" w:rsidRDefault="00595528">
            <w:pPr>
              <w:spacing w:after="160" w:line="259" w:lineRule="auto"/>
              <w:ind w:left="0" w:right="0" w:firstLine="0"/>
              <w:jc w:val="left"/>
            </w:pP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40" w:lineRule="auto"/>
              <w:ind w:left="0" w:right="0" w:firstLine="0"/>
              <w:jc w:val="left"/>
            </w:pPr>
            <w:r>
              <w:t xml:space="preserve">diretamente no computador onde o mouse se transforma em caneta além de clicar na resposta correta é necessário colocar o resultado. </w:t>
            </w:r>
          </w:p>
          <w:p w:rsidR="00595528" w:rsidRDefault="003F074A">
            <w:pPr>
              <w:spacing w:after="0" w:line="259" w:lineRule="auto"/>
              <w:ind w:left="0" w:right="0" w:firstLine="0"/>
              <w:jc w:val="left"/>
            </w:pPr>
            <w:r>
              <w:t xml:space="preserve">Fizeram em outro site atividades com Adição de 1 e 2 algarismos. </w:t>
            </w:r>
          </w:p>
          <w:p w:rsidR="00595528" w:rsidRDefault="003F074A">
            <w:pPr>
              <w:spacing w:after="0" w:line="240" w:lineRule="auto"/>
              <w:ind w:left="0" w:right="73" w:firstLine="0"/>
            </w:pPr>
            <w:r>
              <w:rPr>
                <w:b/>
              </w:rPr>
              <w:t xml:space="preserve">4° Ano - </w:t>
            </w:r>
            <w:r>
              <w:t>Aprenderam a selecionar, copiar e colar no Progr</w:t>
            </w:r>
            <w:r>
              <w:t>ama Word – fizeram a busca do poema - Dia da Mulher. Esses alunos do quarto ano ainda não conseguem formatar os textos, mas já vieram do terceiro ano com uma ótima preparação, conseguem colocar acentos nas palavras, fazem digitação de textos curtos e copia</w:t>
            </w:r>
            <w:r>
              <w:t xml:space="preserve">m da lousa o site correto, realizam pesquisas e atividades no navegador, com atenção e facilidade.  </w:t>
            </w:r>
          </w:p>
          <w:p w:rsidR="00595528" w:rsidRDefault="003F074A">
            <w:pPr>
              <w:spacing w:after="0" w:line="263" w:lineRule="auto"/>
              <w:ind w:left="0" w:right="68" w:firstLine="0"/>
            </w:pPr>
            <w:r>
              <w:t>ATIVIDADE: Quiz соm реrguntаѕ сurіоѕаѕ ѕоbrе о соrоnаvíruѕ, раrа tеѕtаr о quе saiam ѕоbrе trаnѕmіѕѕãо, рrеvеnçãо е іnfоrmаçõеѕ dіѕроnívеіѕ até о mоmеntо. О</w:t>
            </w:r>
            <w:r>
              <w:t xml:space="preserve"> quiz соntа também соm реrguntаѕ ѕоbrе а dоеnçа, Соvіd-19, рrоvосаdа реlо vírus. </w:t>
            </w:r>
          </w:p>
          <w:p w:rsidR="00595528" w:rsidRDefault="003F074A">
            <w:pPr>
              <w:spacing w:after="1" w:line="240" w:lineRule="auto"/>
              <w:ind w:left="0" w:right="66" w:firstLine="0"/>
            </w:pPr>
            <w:r>
              <w:t xml:space="preserve">Matemática – Conta de multiplicação realizada no computador. Realizaram um jogo que estimulava o raciocínio mental com cálculos de adição. Fizeram o simulado do Prova Brasil </w:t>
            </w:r>
            <w:r>
              <w:t>de Matemática, que apresenta várias questões que foram aplicadas na</w:t>
            </w:r>
            <w:hyperlink r:id="rId7">
              <w:r>
                <w:t xml:space="preserve"> </w:t>
              </w:r>
            </w:hyperlink>
            <w:hyperlink r:id="rId8">
              <w:r>
                <w:rPr>
                  <w:color w:val="0000FF"/>
                  <w:u w:val="single" w:color="0000FF"/>
                </w:rPr>
                <w:t>prova Brasil</w:t>
              </w:r>
            </w:hyperlink>
            <w:hyperlink r:id="rId9">
              <w:r>
                <w:rPr>
                  <w:color w:val="0000FF"/>
                  <w:u w:val="single" w:color="0000FF"/>
                </w:rPr>
                <w:t xml:space="preserve"> </w:t>
              </w:r>
            </w:hyperlink>
            <w:hyperlink r:id="rId10">
              <w:r>
                <w:t>d</w:t>
              </w:r>
            </w:hyperlink>
            <w:r>
              <w:t xml:space="preserve">e anos anteriores ao final da simulação é mostrado os resultados com os acertos e erros de cada aluno. </w:t>
            </w:r>
          </w:p>
          <w:p w:rsidR="00595528" w:rsidRDefault="003F074A">
            <w:pPr>
              <w:spacing w:after="0" w:line="240" w:lineRule="auto"/>
              <w:ind w:left="0" w:right="69" w:firstLine="0"/>
            </w:pPr>
            <w:r>
              <w:rPr>
                <w:b/>
              </w:rPr>
              <w:t xml:space="preserve"> 5° Anos -</w:t>
            </w:r>
            <w:r>
              <w:t xml:space="preserve"> </w:t>
            </w:r>
            <w:r>
              <w:t xml:space="preserve">Português – Fizeram a pesquisa do Dia da Mulher escolheram alguns trechos curtos, realizaram leitura, interpretação e digitação no programa Word.  </w:t>
            </w:r>
          </w:p>
          <w:p w:rsidR="00595528" w:rsidRDefault="003F074A">
            <w:pPr>
              <w:spacing w:after="0" w:line="252" w:lineRule="auto"/>
              <w:ind w:left="0" w:right="68" w:firstLine="0"/>
            </w:pPr>
            <w:r>
              <w:t>ATIVIDADE: Quiz соm реrguntаѕ сurіоѕаѕ ѕоbrе о соrоnаvíruѕ, раrа tеѕtаr о quе vосê ѕаbе ѕоbrе trаnѕmіѕѕãо, р</w:t>
            </w:r>
            <w:r>
              <w:t xml:space="preserve">rеvеnçãо е іnfоrmаçõеѕ dіѕроnívеіѕ até о mоmеntо. О quiz соntа também соm реrguntаѕ ѕоbrе а dоеnçа, Соvіd-19, рrоvосаdа реlо vírus. </w:t>
            </w:r>
          </w:p>
          <w:p w:rsidR="00595528" w:rsidRDefault="003F074A">
            <w:pPr>
              <w:spacing w:after="0" w:line="259" w:lineRule="auto"/>
              <w:ind w:left="0" w:right="0" w:firstLine="0"/>
            </w:pPr>
            <w:r>
              <w:t xml:space="preserve">Matemática – Um jogo para desenvolver o raciocínio lógico matemático com multiplicação e divisão. </w:t>
            </w:r>
          </w:p>
        </w:tc>
      </w:tr>
      <w:tr w:rsidR="00595528">
        <w:trPr>
          <w:trHeight w:val="4151"/>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Inglês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rPr>
                <w:b/>
              </w:rPr>
              <w:t>Alunos do 1º ao</w:t>
            </w:r>
            <w:r>
              <w:rPr>
                <w:b/>
              </w:rPr>
              <w:t xml:space="preserve"> 2º anos: </w:t>
            </w:r>
          </w:p>
          <w:p w:rsidR="00595528" w:rsidRDefault="003F074A">
            <w:pPr>
              <w:numPr>
                <w:ilvl w:val="0"/>
                <w:numId w:val="2"/>
              </w:numPr>
              <w:spacing w:after="0" w:line="241" w:lineRule="auto"/>
              <w:ind w:right="0" w:hanging="360"/>
              <w:jc w:val="left"/>
            </w:pPr>
            <w:r>
              <w:t xml:space="preserve">Aprenderam associar as cores aprendidas com objetos e situações diárias conforme a realidade de cada aluno. </w:t>
            </w:r>
          </w:p>
          <w:p w:rsidR="00595528" w:rsidRDefault="003F074A">
            <w:pPr>
              <w:numPr>
                <w:ilvl w:val="0"/>
                <w:numId w:val="2"/>
              </w:numPr>
              <w:spacing w:after="0" w:line="240" w:lineRule="auto"/>
              <w:ind w:right="0" w:hanging="360"/>
              <w:jc w:val="left"/>
            </w:pPr>
            <w:r>
              <w:t xml:space="preserve">Aprenderam associar as cores com elementos que podem ser encontrados na natureza. </w:t>
            </w:r>
          </w:p>
          <w:p w:rsidR="00595528" w:rsidRDefault="003F074A">
            <w:pPr>
              <w:numPr>
                <w:ilvl w:val="0"/>
                <w:numId w:val="2"/>
              </w:numPr>
              <w:spacing w:after="0" w:line="240" w:lineRule="auto"/>
              <w:ind w:right="0" w:hanging="360"/>
              <w:jc w:val="left"/>
            </w:pPr>
            <w:r>
              <w:t xml:space="preserve">Pratica oral de todo o vocabulário, com repetição em coro e em grupo. </w:t>
            </w:r>
          </w:p>
          <w:p w:rsidR="00595528" w:rsidRDefault="003F074A">
            <w:pPr>
              <w:numPr>
                <w:ilvl w:val="0"/>
                <w:numId w:val="2"/>
              </w:numPr>
              <w:spacing w:after="0" w:line="240" w:lineRule="auto"/>
              <w:ind w:right="0" w:hanging="360"/>
              <w:jc w:val="left"/>
            </w:pPr>
            <w:r>
              <w:t>Elaboração de Jardim de Tulipas: foi realizado em grupo, utilizando origamis os alunos desenharam e pi</w:t>
            </w:r>
            <w:r>
              <w:t xml:space="preserve">ntaram as flores feitas. </w:t>
            </w:r>
          </w:p>
          <w:p w:rsidR="00595528" w:rsidRDefault="003F074A">
            <w:pPr>
              <w:numPr>
                <w:ilvl w:val="0"/>
                <w:numId w:val="2"/>
              </w:numPr>
              <w:spacing w:after="0" w:line="240" w:lineRule="auto"/>
              <w:ind w:right="0" w:hanging="360"/>
              <w:jc w:val="left"/>
            </w:pPr>
            <w:r>
              <w:t xml:space="preserve">Jogo de tabuleiro: foi elaborado com a ajuda do professor um tabuleiro onde as crianças pintaram utilizando as cores aprendidas. </w:t>
            </w:r>
          </w:p>
          <w:p w:rsidR="00595528" w:rsidRDefault="003F074A">
            <w:pPr>
              <w:spacing w:after="0" w:line="259" w:lineRule="auto"/>
              <w:ind w:left="0" w:right="0" w:firstLine="0"/>
              <w:jc w:val="left"/>
            </w:pPr>
            <w:r>
              <w:rPr>
                <w:b/>
              </w:rPr>
              <w:t xml:space="preserve">Alunos do 3º anos: </w:t>
            </w:r>
          </w:p>
          <w:p w:rsidR="00595528" w:rsidRDefault="003F074A">
            <w:pPr>
              <w:spacing w:after="0" w:line="259" w:lineRule="auto"/>
              <w:ind w:left="0" w:right="0" w:firstLine="0"/>
              <w:jc w:val="left"/>
            </w:pPr>
            <w:r>
              <w:t xml:space="preserve">. </w:t>
            </w:r>
          </w:p>
        </w:tc>
      </w:tr>
    </w:tbl>
    <w:p w:rsidR="00595528" w:rsidRDefault="00595528">
      <w:pPr>
        <w:spacing w:after="0" w:line="259" w:lineRule="auto"/>
        <w:ind w:left="-1702" w:right="26" w:firstLine="0"/>
        <w:jc w:val="left"/>
      </w:pPr>
    </w:p>
    <w:tbl>
      <w:tblPr>
        <w:tblStyle w:val="TableGrid"/>
        <w:tblW w:w="9499" w:type="dxa"/>
        <w:tblInd w:w="-567" w:type="dxa"/>
        <w:tblCellMar>
          <w:top w:w="8" w:type="dxa"/>
          <w:left w:w="106" w:type="dxa"/>
          <w:bottom w:w="0" w:type="dxa"/>
          <w:right w:w="41" w:type="dxa"/>
        </w:tblCellMar>
        <w:tblLook w:val="04A0" w:firstRow="1" w:lastRow="0" w:firstColumn="1" w:lastColumn="0" w:noHBand="0" w:noVBand="1"/>
      </w:tblPr>
      <w:tblGrid>
        <w:gridCol w:w="1844"/>
        <w:gridCol w:w="7655"/>
      </w:tblGrid>
      <w:tr w:rsidR="00595528">
        <w:trPr>
          <w:trHeight w:val="2234"/>
        </w:trPr>
        <w:tc>
          <w:tcPr>
            <w:tcW w:w="1844" w:type="dxa"/>
            <w:tcBorders>
              <w:top w:val="single" w:sz="4" w:space="0" w:color="000000"/>
              <w:left w:val="single" w:sz="4" w:space="0" w:color="000000"/>
              <w:bottom w:val="single" w:sz="4" w:space="0" w:color="000000"/>
              <w:right w:val="single" w:sz="4" w:space="0" w:color="000000"/>
            </w:tcBorders>
          </w:tcPr>
          <w:p w:rsidR="00595528" w:rsidRDefault="00595528">
            <w:pPr>
              <w:spacing w:after="160" w:line="259" w:lineRule="auto"/>
              <w:ind w:left="0" w:right="0" w:firstLine="0"/>
              <w:jc w:val="left"/>
            </w:pP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41" w:lineRule="auto"/>
              <w:ind w:left="721" w:right="0" w:hanging="361"/>
              <w:jc w:val="left"/>
            </w:pPr>
            <w:r>
              <w:rPr>
                <w:rFonts w:ascii="Segoe UI Symbol" w:eastAsia="Segoe UI Symbol" w:hAnsi="Segoe UI Symbol" w:cs="Segoe UI Symbol"/>
              </w:rPr>
              <w:t></w:t>
            </w:r>
            <w:r>
              <w:t xml:space="preserve"> Numbers (0 - </w:t>
            </w:r>
            <w:r>
              <w:t xml:space="preserve">31) foi trabalhado os números para a construir  um calendário conforme planejado e também jogos em grupos, envolvendo operações matemáticas como adição e subtração, sempre utilizando o inglês como resposta. </w:t>
            </w:r>
          </w:p>
          <w:p w:rsidR="00595528" w:rsidRDefault="003F074A">
            <w:pPr>
              <w:spacing w:after="0" w:line="259" w:lineRule="auto"/>
              <w:ind w:left="360" w:right="0" w:hanging="360"/>
              <w:jc w:val="left"/>
            </w:pPr>
            <w:r>
              <w:rPr>
                <w:rFonts w:ascii="Wingdings" w:eastAsia="Wingdings" w:hAnsi="Wingdings" w:cs="Wingdings"/>
              </w:rPr>
              <w:t></w:t>
            </w:r>
            <w:r>
              <w:t xml:space="preserve"> Days of the Week (dias da semana) foi trabalha</w:t>
            </w:r>
            <w:r>
              <w:t xml:space="preserve">do os dias da semana e explicado o motivo dos significados em inglês, também foi feito uma competição individual para a fixação do vocabulário aprendido. </w:t>
            </w:r>
          </w:p>
        </w:tc>
      </w:tr>
      <w:tr w:rsidR="00595528">
        <w:trPr>
          <w:trHeight w:val="7739"/>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Jogos </w:t>
            </w:r>
          </w:p>
          <w:p w:rsidR="00595528" w:rsidRDefault="003F074A">
            <w:pPr>
              <w:spacing w:after="0" w:line="259" w:lineRule="auto"/>
              <w:ind w:left="0" w:right="0" w:firstLine="0"/>
              <w:jc w:val="left"/>
            </w:pPr>
            <w:r>
              <w:t xml:space="preserve">Pedagógicos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rPr>
                <w:b/>
              </w:rPr>
              <w:t>Atividades 1º ao 3º anos</w:t>
            </w:r>
            <w:r>
              <w:t xml:space="preserve">: </w:t>
            </w:r>
          </w:p>
          <w:p w:rsidR="00595528" w:rsidRDefault="003F074A">
            <w:pPr>
              <w:spacing w:after="0" w:line="259" w:lineRule="auto"/>
              <w:ind w:left="0" w:right="0" w:firstLine="0"/>
              <w:jc w:val="left"/>
            </w:pPr>
            <w:r>
              <w:t xml:space="preserve">Bingo: Sinônimos e Antônimos </w:t>
            </w:r>
          </w:p>
          <w:p w:rsidR="00595528" w:rsidRDefault="003F074A">
            <w:pPr>
              <w:spacing w:after="0" w:line="259" w:lineRule="auto"/>
              <w:ind w:left="0" w:right="0" w:firstLine="0"/>
              <w:jc w:val="left"/>
            </w:pPr>
            <w:r>
              <w:t xml:space="preserve">Trilha Ortográfica </w:t>
            </w:r>
          </w:p>
          <w:p w:rsidR="00595528" w:rsidRDefault="003F074A">
            <w:pPr>
              <w:spacing w:after="0" w:line="259" w:lineRule="auto"/>
              <w:ind w:left="0" w:right="0" w:firstLine="0"/>
              <w:jc w:val="left"/>
            </w:pPr>
            <w:r>
              <w:t xml:space="preserve">Dominó Tradicional </w:t>
            </w:r>
          </w:p>
          <w:p w:rsidR="00595528" w:rsidRDefault="003F074A">
            <w:pPr>
              <w:spacing w:after="0" w:line="259" w:lineRule="auto"/>
              <w:ind w:left="0" w:right="0" w:firstLine="0"/>
              <w:jc w:val="left"/>
            </w:pPr>
            <w:r>
              <w:t xml:space="preserve">Jogo Da Memória </w:t>
            </w:r>
          </w:p>
          <w:p w:rsidR="00595528" w:rsidRDefault="003F074A">
            <w:pPr>
              <w:spacing w:after="0" w:line="259" w:lineRule="auto"/>
              <w:ind w:left="0" w:right="0" w:firstLine="0"/>
              <w:jc w:val="left"/>
            </w:pPr>
            <w:r>
              <w:t xml:space="preserve">Formando Palavras: Frases </w:t>
            </w:r>
          </w:p>
          <w:p w:rsidR="00595528" w:rsidRDefault="003F074A">
            <w:pPr>
              <w:spacing w:after="0" w:line="259" w:lineRule="auto"/>
              <w:ind w:left="0" w:right="0" w:firstLine="0"/>
              <w:jc w:val="left"/>
            </w:pPr>
            <w:r>
              <w:t xml:space="preserve">Xadrez </w:t>
            </w:r>
          </w:p>
          <w:p w:rsidR="00595528" w:rsidRDefault="003F074A">
            <w:pPr>
              <w:spacing w:after="0" w:line="259" w:lineRule="auto"/>
              <w:ind w:left="0" w:right="0" w:firstLine="0"/>
              <w:jc w:val="left"/>
            </w:pPr>
            <w:r>
              <w:t xml:space="preserve">Dama </w:t>
            </w:r>
          </w:p>
          <w:p w:rsidR="00595528" w:rsidRDefault="003F074A">
            <w:pPr>
              <w:spacing w:after="0" w:line="259" w:lineRule="auto"/>
              <w:ind w:left="0" w:right="0" w:firstLine="0"/>
              <w:jc w:val="left"/>
            </w:pPr>
            <w:r>
              <w:t xml:space="preserve">Pega Varetas </w:t>
            </w:r>
          </w:p>
          <w:p w:rsidR="00595528" w:rsidRDefault="003F074A">
            <w:pPr>
              <w:spacing w:after="0" w:line="259" w:lineRule="auto"/>
              <w:ind w:left="0" w:right="0" w:firstLine="0"/>
              <w:jc w:val="left"/>
            </w:pPr>
            <w:r>
              <w:t xml:space="preserve">Jogo da Velha </w:t>
            </w:r>
          </w:p>
          <w:p w:rsidR="00595528" w:rsidRDefault="003F074A">
            <w:pPr>
              <w:spacing w:after="0" w:line="259" w:lineRule="auto"/>
              <w:ind w:left="0" w:right="0" w:firstLine="0"/>
              <w:jc w:val="left"/>
            </w:pPr>
            <w:r>
              <w:t xml:space="preserve">Jogo: Conto </w:t>
            </w:r>
          </w:p>
          <w:p w:rsidR="00595528" w:rsidRDefault="003F074A">
            <w:pPr>
              <w:spacing w:after="0" w:line="259" w:lineRule="auto"/>
              <w:ind w:left="0" w:right="0" w:firstLine="0"/>
              <w:jc w:val="left"/>
            </w:pPr>
            <w:r>
              <w:t xml:space="preserve">Bingo Das Rimas </w:t>
            </w:r>
          </w:p>
          <w:p w:rsidR="00595528" w:rsidRDefault="003F074A">
            <w:pPr>
              <w:spacing w:after="0" w:line="259" w:lineRule="auto"/>
              <w:ind w:left="0" w:right="0" w:firstLine="0"/>
              <w:jc w:val="left"/>
            </w:pPr>
            <w:r>
              <w:t xml:space="preserve">Faz De Conta </w:t>
            </w:r>
          </w:p>
          <w:p w:rsidR="00595528" w:rsidRDefault="003F074A">
            <w:pPr>
              <w:spacing w:after="0" w:line="259" w:lineRule="auto"/>
              <w:ind w:left="0" w:right="0" w:firstLine="0"/>
              <w:jc w:val="left"/>
            </w:pPr>
            <w:r>
              <w:t xml:space="preserve">Advinhas </w:t>
            </w:r>
          </w:p>
          <w:p w:rsidR="00595528" w:rsidRDefault="003F074A">
            <w:pPr>
              <w:spacing w:after="0" w:line="240" w:lineRule="auto"/>
              <w:ind w:left="0" w:right="4015" w:firstLine="0"/>
              <w:jc w:val="left"/>
            </w:pPr>
            <w:r>
              <w:rPr>
                <w:b/>
              </w:rPr>
              <w:t xml:space="preserve">Atividades 4º ao 5º anos </w:t>
            </w:r>
            <w:r>
              <w:t xml:space="preserve">Jogo: Trilha </w:t>
            </w:r>
          </w:p>
          <w:p w:rsidR="00595528" w:rsidRDefault="003F074A">
            <w:pPr>
              <w:spacing w:after="0" w:line="259" w:lineRule="auto"/>
              <w:ind w:left="0" w:right="0" w:firstLine="0"/>
              <w:jc w:val="left"/>
            </w:pPr>
            <w:r>
              <w:t>Na min</w:t>
            </w:r>
            <w:r>
              <w:t xml:space="preserve">ha escola tem? </w:t>
            </w:r>
          </w:p>
          <w:p w:rsidR="00595528" w:rsidRDefault="003F074A">
            <w:pPr>
              <w:spacing w:after="0" w:line="259" w:lineRule="auto"/>
              <w:ind w:left="0" w:right="0" w:firstLine="0"/>
              <w:jc w:val="left"/>
            </w:pPr>
            <w:r>
              <w:t xml:space="preserve">Pega Varetas </w:t>
            </w:r>
          </w:p>
          <w:p w:rsidR="00595528" w:rsidRDefault="003F074A">
            <w:pPr>
              <w:spacing w:after="0" w:line="259" w:lineRule="auto"/>
              <w:ind w:left="0" w:right="0" w:firstLine="0"/>
              <w:jc w:val="left"/>
            </w:pPr>
            <w:r>
              <w:t xml:space="preserve">Jogo da Memória </w:t>
            </w:r>
          </w:p>
          <w:p w:rsidR="00595528" w:rsidRDefault="003F074A">
            <w:pPr>
              <w:spacing w:after="0" w:line="259" w:lineRule="auto"/>
              <w:ind w:left="0" w:right="0" w:firstLine="0"/>
              <w:jc w:val="left"/>
            </w:pPr>
            <w:r>
              <w:t xml:space="preserve">Quebra-Cabeça </w:t>
            </w:r>
          </w:p>
          <w:p w:rsidR="00595528" w:rsidRDefault="003F074A">
            <w:pPr>
              <w:spacing w:after="0" w:line="259" w:lineRule="auto"/>
              <w:ind w:left="0" w:right="0" w:firstLine="0"/>
              <w:jc w:val="left"/>
            </w:pPr>
            <w:r>
              <w:t xml:space="preserve">Dominó Monetário </w:t>
            </w:r>
          </w:p>
          <w:p w:rsidR="00595528" w:rsidRDefault="003F074A">
            <w:pPr>
              <w:spacing w:after="0" w:line="259" w:lineRule="auto"/>
              <w:ind w:left="0" w:right="0" w:firstLine="0"/>
              <w:jc w:val="left"/>
            </w:pPr>
            <w:r>
              <w:t xml:space="preserve">Bingo Das Rimas </w:t>
            </w:r>
          </w:p>
          <w:p w:rsidR="00595528" w:rsidRDefault="003F074A">
            <w:pPr>
              <w:spacing w:after="0" w:line="259" w:lineRule="auto"/>
              <w:ind w:left="0" w:right="0" w:firstLine="0"/>
              <w:jc w:val="left"/>
            </w:pPr>
            <w:r>
              <w:t xml:space="preserve">Bingo Numérico </w:t>
            </w:r>
          </w:p>
          <w:p w:rsidR="00595528" w:rsidRDefault="003F074A">
            <w:pPr>
              <w:spacing w:after="0" w:line="259" w:lineRule="auto"/>
              <w:ind w:left="0" w:right="0" w:firstLine="0"/>
              <w:jc w:val="left"/>
            </w:pPr>
            <w:r>
              <w:t xml:space="preserve">Quem conta um conto aumenta um ponto. </w:t>
            </w:r>
          </w:p>
          <w:p w:rsidR="00595528" w:rsidRDefault="003F074A">
            <w:pPr>
              <w:spacing w:after="0" w:line="240" w:lineRule="auto"/>
              <w:ind w:left="0" w:right="3884" w:firstLine="0"/>
              <w:jc w:val="left"/>
            </w:pPr>
            <w:r>
              <w:t xml:space="preserve">Jogo: Banco Imobiliário Atividade Oral : S ou Z ? </w:t>
            </w:r>
          </w:p>
          <w:p w:rsidR="00595528" w:rsidRDefault="003F074A">
            <w:pPr>
              <w:spacing w:after="0" w:line="259" w:lineRule="auto"/>
              <w:ind w:left="0" w:right="0" w:firstLine="0"/>
              <w:jc w:val="left"/>
            </w:pPr>
            <w:r>
              <w:t xml:space="preserve">Xadrez/Dama/Dominó Tradicional </w:t>
            </w:r>
          </w:p>
          <w:p w:rsidR="00595528" w:rsidRDefault="003F074A">
            <w:pPr>
              <w:spacing w:after="0" w:line="259" w:lineRule="auto"/>
              <w:ind w:left="0" w:right="0" w:firstLine="0"/>
              <w:jc w:val="left"/>
            </w:pPr>
            <w:r>
              <w:t xml:space="preserve">Jogo Da Memória </w:t>
            </w:r>
          </w:p>
        </w:tc>
      </w:tr>
      <w:tr w:rsidR="00595528">
        <w:trPr>
          <w:trHeight w:val="2218"/>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Leitura e Literatura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Roda da conversa </w:t>
            </w:r>
          </w:p>
          <w:p w:rsidR="00595528" w:rsidRDefault="003F074A">
            <w:pPr>
              <w:spacing w:after="0" w:line="259" w:lineRule="auto"/>
              <w:ind w:left="0" w:right="0" w:firstLine="0"/>
              <w:jc w:val="left"/>
            </w:pPr>
            <w:r>
              <w:t xml:space="preserve">Apresentação doa livros (autor, ilustrador e editora) </w:t>
            </w:r>
          </w:p>
          <w:p w:rsidR="00595528" w:rsidRDefault="003F074A">
            <w:pPr>
              <w:spacing w:after="0" w:line="240" w:lineRule="auto"/>
              <w:ind w:left="0" w:right="0" w:firstLine="0"/>
              <w:jc w:val="left"/>
            </w:pPr>
            <w:r>
              <w:t xml:space="preserve">Apresentação da Caixa de Leitura contendo diversos gêneros; Leitura Compartilhada. </w:t>
            </w:r>
          </w:p>
          <w:p w:rsidR="00595528" w:rsidRDefault="003F074A">
            <w:pPr>
              <w:spacing w:after="0" w:line="259" w:lineRule="auto"/>
              <w:ind w:left="0" w:right="0" w:firstLine="0"/>
              <w:jc w:val="left"/>
            </w:pPr>
            <w:r>
              <w:t xml:space="preserve">Os três porquinhos </w:t>
            </w:r>
          </w:p>
          <w:p w:rsidR="00595528" w:rsidRDefault="003F074A">
            <w:pPr>
              <w:spacing w:after="0" w:line="259" w:lineRule="auto"/>
              <w:ind w:left="0" w:right="0" w:firstLine="0"/>
              <w:jc w:val="left"/>
            </w:pPr>
            <w:r>
              <w:t xml:space="preserve">Pêssego, pera, ameixa no pomar </w:t>
            </w:r>
          </w:p>
          <w:p w:rsidR="00595528" w:rsidRDefault="003F074A">
            <w:pPr>
              <w:spacing w:after="0" w:line="259" w:lineRule="auto"/>
              <w:ind w:left="0" w:right="0" w:firstLine="0"/>
              <w:jc w:val="left"/>
            </w:pPr>
            <w:r>
              <w:t xml:space="preserve">Até que enfim Serafim </w:t>
            </w:r>
          </w:p>
          <w:p w:rsidR="00595528" w:rsidRDefault="003F074A">
            <w:pPr>
              <w:spacing w:after="0" w:line="259" w:lineRule="auto"/>
              <w:ind w:left="0" w:right="0" w:firstLine="0"/>
              <w:jc w:val="left"/>
            </w:pPr>
            <w:r>
              <w:t xml:space="preserve">Peter Pan (adaptação) </w:t>
            </w:r>
          </w:p>
        </w:tc>
      </w:tr>
      <w:tr w:rsidR="00595528">
        <w:trPr>
          <w:trHeight w:val="562"/>
        </w:trPr>
        <w:tc>
          <w:tcPr>
            <w:tcW w:w="1844" w:type="dxa"/>
            <w:tcBorders>
              <w:top w:val="single" w:sz="4" w:space="0" w:color="000000"/>
              <w:left w:val="single" w:sz="4" w:space="0" w:color="000000"/>
              <w:bottom w:val="single" w:sz="4" w:space="0" w:color="000000"/>
              <w:right w:val="single" w:sz="4" w:space="0" w:color="000000"/>
            </w:tcBorders>
          </w:tcPr>
          <w:p w:rsidR="00595528" w:rsidRDefault="00595528">
            <w:pPr>
              <w:spacing w:after="160" w:line="259" w:lineRule="auto"/>
              <w:ind w:left="0" w:right="0" w:firstLine="0"/>
              <w:jc w:val="left"/>
            </w:pP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Lendas Indígenas </w:t>
            </w:r>
          </w:p>
          <w:p w:rsidR="00595528" w:rsidRDefault="003F074A">
            <w:pPr>
              <w:spacing w:after="0" w:line="259" w:lineRule="auto"/>
              <w:ind w:left="0" w:right="0" w:firstLine="0"/>
              <w:jc w:val="left"/>
            </w:pPr>
            <w:r>
              <w:t xml:space="preserve">Leitura de textos informativos sobre Coronavirus </w:t>
            </w:r>
          </w:p>
        </w:tc>
      </w:tr>
      <w:tr w:rsidR="00595528">
        <w:trPr>
          <w:trHeight w:val="9671"/>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Mediação de </w:t>
            </w:r>
          </w:p>
          <w:p w:rsidR="00595528" w:rsidRDefault="003F074A">
            <w:pPr>
              <w:spacing w:after="0" w:line="259" w:lineRule="auto"/>
              <w:ind w:left="0" w:right="0" w:firstLine="0"/>
              <w:jc w:val="left"/>
            </w:pPr>
            <w:r>
              <w:t xml:space="preserve">Conflitos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40" w:lineRule="auto"/>
              <w:ind w:left="0" w:right="70" w:firstLine="0"/>
            </w:pPr>
            <w:r>
              <w:t xml:space="preserve">         As atividades no mês de março consistiram em orientações individuais, elaboração e apresentação do Projeto ConVivendo e os Grupos com os alunos indicados pelos professores para o trabalho de mediação. Foi bastante complicad</w:t>
            </w:r>
            <w:r>
              <w:t xml:space="preserve">o iniciar as atividades de grupo, pois os professores demoraram para realizar as indicações, mas após essa particularidade, as atividades puderam ser estruturadas para que as autorizações fossem enviadas aos pais e os grupos pudessem ser iniciados.  </w:t>
            </w:r>
          </w:p>
          <w:p w:rsidR="00595528" w:rsidRDefault="003F074A">
            <w:pPr>
              <w:spacing w:after="0" w:line="240" w:lineRule="auto"/>
              <w:ind w:left="0" w:right="70" w:firstLine="709"/>
            </w:pPr>
            <w:r>
              <w:t>Algun</w:t>
            </w:r>
            <w:r>
              <w:t xml:space="preserve">s pontos merecem ser citados nesse relatório. A escola parece valorizar bastante o trabalho do mediador, pois os professores buscam orientações sobre alunos constantemente, assim como a própria Direção da escola. É perceptível a construção de um espaço de </w:t>
            </w:r>
            <w:r>
              <w:t>diálogo com toda a comunidade escolar, seja pedindo auxílio em conversas com pais de aluno para algumas orientações ou na troca de informações para um melhorar o desempenho dos alunos em sala de aula. Há espaço para construção de um trabalho que seja trans</w:t>
            </w:r>
            <w:r>
              <w:t xml:space="preserve">formador e criativo, direcionado para uma escola humana e consciente do seu papel na mudança da realidade social da comunidade escolar na qual está inserida e objetivando resultados de qualidade.  </w:t>
            </w:r>
          </w:p>
          <w:p w:rsidR="00595528" w:rsidRDefault="003F074A">
            <w:pPr>
              <w:spacing w:after="0" w:line="240" w:lineRule="auto"/>
              <w:ind w:left="0" w:right="73" w:firstLine="709"/>
            </w:pPr>
            <w:r>
              <w:t>É válido salientar que o mês de março foi marcado pela pan</w:t>
            </w:r>
            <w:r>
              <w:t>demia do coronavírus, exigindo nova medidas de cuidado para que fossem evitados surgimentos de novos casos. Os cumprimentos passaram a ser a distância. Incialmente eles estranharam um pouco, mas depois foram compreendendo a necessidade do estabelecimento d</w:t>
            </w:r>
            <w:r>
              <w:t xml:space="preserve">aquela prática.  </w:t>
            </w:r>
          </w:p>
          <w:p w:rsidR="00595528" w:rsidRDefault="003F074A">
            <w:pPr>
              <w:spacing w:after="0" w:line="240" w:lineRule="auto"/>
              <w:ind w:left="0" w:right="70" w:firstLine="709"/>
            </w:pPr>
            <w:r>
              <w:t>Com a suspensão das aulas, venho realizando cursos online, relatórios e estruturando as atividades. Esse momento pediu o isolamento em casa e mostrou a necessidade de nossa criatividade para continuar nosso trabalho e fazer nossa parte ne</w:t>
            </w:r>
            <w:r>
              <w:t xml:space="preserve">sse momento de pandemia. A proposta é a criação de vídeos para falar sobre a importância do cuidado na pandemia, dicas sobre atividades que podem ser realizadas em casa e falar sobre algumas temáticas que envolvem o educar.   </w:t>
            </w:r>
          </w:p>
          <w:p w:rsidR="00595528" w:rsidRDefault="003F074A">
            <w:pPr>
              <w:spacing w:after="0" w:line="259" w:lineRule="auto"/>
              <w:ind w:left="709" w:right="0" w:firstLine="0"/>
              <w:jc w:val="left"/>
            </w:pPr>
            <w:r>
              <w:t xml:space="preserve"> </w:t>
            </w:r>
          </w:p>
        </w:tc>
      </w:tr>
      <w:tr w:rsidR="00595528">
        <w:trPr>
          <w:trHeight w:val="562"/>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Músicalização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Atividades de socialização, ritmo, concentração e lateralidade, percepção musical. </w:t>
            </w:r>
          </w:p>
        </w:tc>
      </w:tr>
      <w:tr w:rsidR="00595528">
        <w:trPr>
          <w:trHeight w:val="564"/>
        </w:trPr>
        <w:tc>
          <w:tcPr>
            <w:tcW w:w="1844"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jc w:val="left"/>
            </w:pPr>
            <w:r>
              <w:t xml:space="preserve">Teatro </w:t>
            </w:r>
          </w:p>
        </w:tc>
        <w:tc>
          <w:tcPr>
            <w:tcW w:w="7655" w:type="dxa"/>
            <w:tcBorders>
              <w:top w:val="single" w:sz="4" w:space="0" w:color="000000"/>
              <w:left w:val="single" w:sz="4" w:space="0" w:color="000000"/>
              <w:bottom w:val="single" w:sz="4" w:space="0" w:color="000000"/>
              <w:right w:val="single" w:sz="4" w:space="0" w:color="000000"/>
            </w:tcBorders>
          </w:tcPr>
          <w:p w:rsidR="00595528" w:rsidRDefault="003F074A">
            <w:pPr>
              <w:spacing w:after="0" w:line="259" w:lineRule="auto"/>
              <w:ind w:left="0" w:right="0" w:firstLine="0"/>
            </w:pPr>
            <w:r>
              <w:t xml:space="preserve">Esquete teatral – Artes circenses – </w:t>
            </w:r>
            <w:r>
              <w:t xml:space="preserve">Devido ao coronavírus não foi possível dar continuidade no trabalho. </w:t>
            </w:r>
          </w:p>
        </w:tc>
      </w:tr>
    </w:tbl>
    <w:p w:rsidR="00595528" w:rsidRDefault="003F074A">
      <w:pPr>
        <w:spacing w:after="218" w:line="259" w:lineRule="auto"/>
        <w:ind w:left="0" w:right="0" w:firstLine="0"/>
        <w:jc w:val="left"/>
      </w:pPr>
      <w:r>
        <w:rPr>
          <w:b/>
        </w:rPr>
        <w:t xml:space="preserve"> </w:t>
      </w:r>
    </w:p>
    <w:p w:rsidR="00595528" w:rsidRDefault="003F074A">
      <w:pPr>
        <w:spacing w:after="0" w:line="259" w:lineRule="auto"/>
        <w:ind w:left="0" w:right="4640" w:firstLine="0"/>
        <w:jc w:val="right"/>
      </w:pPr>
      <w:r>
        <w:rPr>
          <w:b/>
        </w:rPr>
        <w:t xml:space="preserve"> </w:t>
      </w:r>
    </w:p>
    <w:p w:rsidR="00595528" w:rsidRDefault="003F074A">
      <w:pPr>
        <w:pStyle w:val="Ttulo1"/>
        <w:spacing w:after="220"/>
      </w:pPr>
      <w:r>
        <w:t xml:space="preserve">Reuniões de Planejamentos  </w:t>
      </w:r>
    </w:p>
    <w:p w:rsidR="00595528" w:rsidRDefault="003F074A">
      <w:pPr>
        <w:ind w:left="-5" w:right="454"/>
      </w:pPr>
      <w:r>
        <w:t>A reunião de HTPC com os professores do Projeto Curumim são realizadas todas as segundas terças feiras do mês, porém esse mês a coordenadora Débora não p</w:t>
      </w:r>
      <w:r>
        <w:t xml:space="preserve">ode estar presente, pois teve que acompanhar as professoras do infantil em uma formação no CIEM com isso a reunião foi cancelada. </w:t>
      </w:r>
    </w:p>
    <w:p w:rsidR="00595528" w:rsidRDefault="003F074A">
      <w:pPr>
        <w:ind w:left="-5" w:right="454"/>
      </w:pPr>
      <w:r>
        <w:t>A coordenação do Projeto esteve durante as duas primeiras semanas avaliando as atividades e organizando os horários de oficin</w:t>
      </w:r>
      <w:r>
        <w:t>as do contraturno escolar, esse mês iniciou as atividades de fanfarra, natação e reforço com isso houve a necessidade de elaborar duas grades de horários, as com atividades de natação e as sem atividades de natação. Antes de elaborar esse novo horário a co</w:t>
      </w:r>
      <w:r>
        <w:t xml:space="preserve">ordenação do Projeto e coordenação da escola informou a diretora Mara Tavares, a qual autorizou a elaboração. </w:t>
      </w:r>
    </w:p>
    <w:p w:rsidR="00595528" w:rsidRDefault="003F074A">
      <w:pPr>
        <w:spacing w:after="118" w:line="259" w:lineRule="auto"/>
        <w:ind w:left="0" w:right="0" w:firstLine="0"/>
        <w:jc w:val="left"/>
      </w:pPr>
      <w:r>
        <w:t xml:space="preserve"> </w:t>
      </w:r>
    </w:p>
    <w:p w:rsidR="00595528" w:rsidRDefault="003F074A">
      <w:pPr>
        <w:pStyle w:val="Ttulo1"/>
        <w:ind w:right="452"/>
      </w:pPr>
      <w:r>
        <w:t xml:space="preserve">Trabalhos em Home Office </w:t>
      </w:r>
    </w:p>
    <w:p w:rsidR="00595528" w:rsidRDefault="003F074A">
      <w:pPr>
        <w:spacing w:after="117" w:line="259" w:lineRule="auto"/>
        <w:ind w:left="0" w:right="389" w:firstLine="0"/>
        <w:jc w:val="center"/>
      </w:pPr>
      <w:r>
        <w:rPr>
          <w:b/>
        </w:rPr>
        <w:t xml:space="preserve"> </w:t>
      </w:r>
    </w:p>
    <w:p w:rsidR="00595528" w:rsidRDefault="003F074A">
      <w:pPr>
        <w:ind w:left="-5" w:right="454"/>
      </w:pPr>
      <w:r>
        <w:t xml:space="preserve">Devido à </w:t>
      </w:r>
      <w:r>
        <w:t xml:space="preserve">pandemia do Coronavírus a Prefeitura de Atibaia publicou o Decreto nº 9.128 de 17 de março de 2020: </w:t>
      </w:r>
    </w:p>
    <w:p w:rsidR="00595528" w:rsidRDefault="003F074A">
      <w:pPr>
        <w:ind w:left="-5" w:right="454"/>
      </w:pPr>
      <w:r>
        <w:t>Art. 3º Sem prejuízo das medidas a serem adotadas pelo COE, os Secretários e Coordenadores Municipais adotarão as seguintes providências em seus respectivo</w:t>
      </w:r>
      <w:r>
        <w:t xml:space="preserve">s âmbitos:  </w:t>
      </w:r>
    </w:p>
    <w:p w:rsidR="00595528" w:rsidRDefault="003F074A">
      <w:pPr>
        <w:ind w:left="-5" w:right="454"/>
      </w:pPr>
      <w:r>
        <w:t>I – Suspensão, por tempo indeterminado, das aulas da rede municipal de ensino (creches, educação infantil, educação fundamental e educação de jovens e adultos) estabelecendo-se, no período de 16 a 23 de março de 2020, a adoção gradual dessa me</w:t>
      </w:r>
      <w:r>
        <w:t xml:space="preserve">dida, visando orientação e preservação aos pais e alunos.   </w:t>
      </w:r>
    </w:p>
    <w:p w:rsidR="00595528" w:rsidRDefault="003F074A">
      <w:pPr>
        <w:ind w:left="-5" w:right="454"/>
      </w:pPr>
      <w:r>
        <w:t>Com isso a Coordenação do Projeto teve que elaborar um Plano Emergencial no qual os professores deveriam realizar suas atividades em Home Office e postá-las no facebook do Projeto Curumim e da es</w:t>
      </w:r>
      <w:r>
        <w:t xml:space="preserve">cola para que os alunos pudessem acompanhar as aulas online.  </w:t>
      </w:r>
    </w:p>
    <w:p w:rsidR="00595528" w:rsidRDefault="003F074A">
      <w:pPr>
        <w:spacing w:after="51" w:line="259" w:lineRule="auto"/>
        <w:ind w:left="-5" w:right="454"/>
      </w:pPr>
      <w:r>
        <w:t xml:space="preserve">Os professores realizaram uma formação por meio da plataforma digital Nova </w:t>
      </w:r>
    </w:p>
    <w:p w:rsidR="00595528" w:rsidRDefault="003F074A">
      <w:pPr>
        <w:spacing w:after="158" w:line="318" w:lineRule="auto"/>
        <w:ind w:left="0" w:right="0" w:firstLine="0"/>
        <w:jc w:val="left"/>
      </w:pPr>
      <w:r>
        <w:t xml:space="preserve">Escola </w:t>
      </w:r>
      <w:r>
        <w:tab/>
      </w:r>
      <w:r>
        <w:rPr>
          <w:i/>
        </w:rPr>
        <w:t xml:space="preserve">“Como </w:t>
      </w:r>
      <w:r>
        <w:rPr>
          <w:i/>
        </w:rPr>
        <w:tab/>
        <w:t xml:space="preserve">criar </w:t>
      </w:r>
      <w:r>
        <w:rPr>
          <w:i/>
        </w:rPr>
        <w:tab/>
        <w:t xml:space="preserve">e </w:t>
      </w:r>
      <w:r>
        <w:rPr>
          <w:i/>
        </w:rPr>
        <w:tab/>
        <w:t xml:space="preserve">usar </w:t>
      </w:r>
      <w:r>
        <w:rPr>
          <w:i/>
        </w:rPr>
        <w:tab/>
        <w:t xml:space="preserve">vídeos </w:t>
      </w:r>
      <w:r>
        <w:rPr>
          <w:i/>
        </w:rPr>
        <w:tab/>
        <w:t xml:space="preserve">na </w:t>
      </w:r>
      <w:r>
        <w:rPr>
          <w:i/>
        </w:rPr>
        <w:tab/>
        <w:t xml:space="preserve">Educação” </w:t>
      </w:r>
      <w:r>
        <w:rPr>
          <w:i/>
        </w:rPr>
        <w:tab/>
        <w:t xml:space="preserve">- </w:t>
      </w:r>
      <w:hyperlink r:id="rId11">
        <w:r>
          <w:rPr>
            <w:rFonts w:ascii="Calibri" w:eastAsia="Calibri" w:hAnsi="Calibri" w:cs="Calibri"/>
            <w:color w:val="0000FF"/>
            <w:sz w:val="22"/>
            <w:u w:val="single" w:color="0000FF"/>
          </w:rPr>
          <w:t>ht</w:t>
        </w:r>
        <w:r>
          <w:rPr>
            <w:rFonts w:ascii="Calibri" w:eastAsia="Calibri" w:hAnsi="Calibri" w:cs="Calibri"/>
            <w:color w:val="0000FF"/>
            <w:sz w:val="22"/>
            <w:u w:val="single" w:color="0000FF"/>
          </w:rPr>
          <w:t>tps://cursos.novaescola.org.br/cursos</w:t>
        </w:r>
      </w:hyperlink>
      <w:hyperlink r:id="rId12">
        <w:r>
          <w:rPr>
            <w:i/>
          </w:rPr>
          <w:t xml:space="preserve"> </w:t>
        </w:r>
      </w:hyperlink>
    </w:p>
    <w:p w:rsidR="00595528" w:rsidRDefault="003F074A">
      <w:pPr>
        <w:spacing w:after="200" w:line="277" w:lineRule="auto"/>
        <w:ind w:left="-5" w:right="454"/>
      </w:pPr>
      <w:r>
        <w:t xml:space="preserve">Elaboraram na semana do dia 23/03 a 31/03 um Planejamento Anual e o Relatório Mensal – Março.  </w:t>
      </w:r>
    </w:p>
    <w:p w:rsidR="00595528" w:rsidRDefault="003F074A">
      <w:pPr>
        <w:spacing w:after="115" w:line="259" w:lineRule="auto"/>
        <w:ind w:left="0" w:right="389" w:firstLine="0"/>
        <w:jc w:val="center"/>
      </w:pPr>
      <w:r>
        <w:rPr>
          <w:b/>
        </w:rPr>
        <w:t xml:space="preserve"> </w:t>
      </w:r>
    </w:p>
    <w:p w:rsidR="00595528" w:rsidRDefault="003F074A">
      <w:pPr>
        <w:pStyle w:val="Ttulo1"/>
        <w:ind w:right="460"/>
      </w:pPr>
      <w:r>
        <w:t xml:space="preserve">Avaliação do Projeto conforme o Plano de Ação </w:t>
      </w:r>
    </w:p>
    <w:p w:rsidR="00595528" w:rsidRDefault="003F074A">
      <w:pPr>
        <w:spacing w:after="117" w:line="259" w:lineRule="auto"/>
        <w:ind w:left="0" w:right="389" w:firstLine="0"/>
        <w:jc w:val="center"/>
      </w:pPr>
      <w:r>
        <w:rPr>
          <w:b/>
        </w:rPr>
        <w:t xml:space="preserve"> </w:t>
      </w:r>
    </w:p>
    <w:p w:rsidR="00595528" w:rsidRDefault="003F074A">
      <w:pPr>
        <w:ind w:left="-5" w:right="454"/>
      </w:pPr>
      <w:r>
        <w:t>Estamos contemplando os 264 alunos do Ensino Fundamental com atividades, por meio de oficinas nas áreas de linguagem, música, informática, esporte, cultura, meio ambiente e lazer, no período integral escolar</w:t>
      </w:r>
      <w:r>
        <w:t xml:space="preserve">. </w:t>
      </w:r>
    </w:p>
    <w:p w:rsidR="00595528" w:rsidRDefault="003F074A">
      <w:pPr>
        <w:ind w:left="-5" w:right="454"/>
      </w:pPr>
      <w:r>
        <w:t xml:space="preserve">Por meio dos relatórios individuais dos professores do contraturno escolar é possível verificar que os alunos estão tendo um grande avanço no seu desenvolvimento Global e estão participando das atividades propostas pelos professores.  </w:t>
      </w:r>
    </w:p>
    <w:p w:rsidR="00595528" w:rsidRDefault="003F074A">
      <w:pPr>
        <w:ind w:left="-5" w:right="454"/>
      </w:pPr>
      <w:r>
        <w:t xml:space="preserve">Os alunos que se </w:t>
      </w:r>
      <w:r>
        <w:t xml:space="preserve">encontram com maior dificuldade em se comunicar, compreender as atividades propostas são encaminhados para a Psicóloga Jéssica Miranda a qual costuma fazer um acompanhamento individual ou em grupo com esses alunos. </w:t>
      </w:r>
    </w:p>
    <w:p w:rsidR="00595528" w:rsidRDefault="003F074A">
      <w:pPr>
        <w:ind w:left="-5" w:right="454"/>
      </w:pPr>
      <w:r>
        <w:t xml:space="preserve"> </w:t>
      </w:r>
      <w:r>
        <w:t xml:space="preserve">Nesse mês foi proposto um café com os pais que participam da APM da escola, o intuito é tornar possível uma parceria com eles para que possam participar, de forma significativa, da vida escolar dos seus filhos . </w:t>
      </w:r>
    </w:p>
    <w:p w:rsidR="00595528" w:rsidRDefault="003F074A">
      <w:pPr>
        <w:ind w:left="-5" w:right="454"/>
      </w:pPr>
      <w:r>
        <w:t xml:space="preserve">Infelizmente as atividades tiveram que ser </w:t>
      </w:r>
      <w:r>
        <w:t xml:space="preserve">interrompidas devido a Pandemia do Coranírus, portanto essa proposta irá ser retomada assim que voltar às aulas. </w:t>
      </w:r>
    </w:p>
    <w:p w:rsidR="00595528" w:rsidRDefault="003F074A">
      <w:pPr>
        <w:spacing w:after="115" w:line="259" w:lineRule="auto"/>
        <w:ind w:left="0" w:right="396" w:firstLine="0"/>
        <w:jc w:val="right"/>
      </w:pPr>
      <w:r>
        <w:t xml:space="preserve"> </w:t>
      </w:r>
    </w:p>
    <w:p w:rsidR="00595528" w:rsidRDefault="003F074A">
      <w:pPr>
        <w:spacing w:after="117" w:line="259" w:lineRule="auto"/>
        <w:ind w:left="0" w:right="461" w:firstLine="0"/>
        <w:jc w:val="right"/>
      </w:pPr>
      <w:r>
        <w:t xml:space="preserve"> Atibaia, 15 de abril de 2020. </w:t>
      </w:r>
    </w:p>
    <w:p w:rsidR="00595528" w:rsidRDefault="003F074A">
      <w:pPr>
        <w:spacing w:after="115" w:line="259" w:lineRule="auto"/>
        <w:ind w:left="0" w:right="396" w:firstLine="0"/>
        <w:jc w:val="right"/>
      </w:pPr>
      <w:r>
        <w:t xml:space="preserve"> </w:t>
      </w:r>
    </w:p>
    <w:p w:rsidR="00595528" w:rsidRDefault="003F074A">
      <w:pPr>
        <w:spacing w:after="117" w:line="259" w:lineRule="auto"/>
        <w:ind w:left="0" w:right="396" w:firstLine="0"/>
        <w:jc w:val="right"/>
      </w:pPr>
      <w:r>
        <w:t xml:space="preserve"> </w:t>
      </w:r>
    </w:p>
    <w:p w:rsidR="00595528" w:rsidRDefault="003F074A">
      <w:pPr>
        <w:spacing w:after="114" w:line="259" w:lineRule="auto"/>
        <w:ind w:right="464"/>
        <w:jc w:val="center"/>
      </w:pPr>
      <w:r>
        <w:t xml:space="preserve">Luciana Andrade Guedes Reis Cintra </w:t>
      </w:r>
    </w:p>
    <w:p w:rsidR="00595528" w:rsidRDefault="003F074A">
      <w:pPr>
        <w:spacing w:after="114" w:line="259" w:lineRule="auto"/>
        <w:ind w:right="463"/>
        <w:jc w:val="center"/>
      </w:pPr>
      <w:r>
        <w:t xml:space="preserve">Coordenadora de Projetos </w:t>
      </w:r>
    </w:p>
    <w:p w:rsidR="00595528" w:rsidRDefault="003F074A">
      <w:pPr>
        <w:spacing w:after="117" w:line="259" w:lineRule="auto"/>
        <w:ind w:left="0" w:right="389" w:firstLine="0"/>
        <w:jc w:val="center"/>
      </w:pPr>
      <w:r>
        <w:t xml:space="preserve"> </w:t>
      </w:r>
    </w:p>
    <w:p w:rsidR="00595528" w:rsidRDefault="003F074A">
      <w:pPr>
        <w:pStyle w:val="Ttulo1"/>
        <w:ind w:right="454"/>
      </w:pPr>
      <w:r>
        <w:t xml:space="preserve">Registro das Atividades </w:t>
      </w:r>
    </w:p>
    <w:p w:rsidR="00595528" w:rsidRDefault="003F074A">
      <w:pPr>
        <w:spacing w:after="117" w:line="259" w:lineRule="auto"/>
        <w:ind w:left="0" w:right="389" w:firstLine="0"/>
        <w:jc w:val="center"/>
      </w:pPr>
      <w:r>
        <w:t xml:space="preserve"> </w:t>
      </w:r>
    </w:p>
    <w:p w:rsidR="00595528" w:rsidRDefault="003F074A">
      <w:pPr>
        <w:spacing w:after="27" w:line="259" w:lineRule="auto"/>
        <w:ind w:left="0" w:right="400" w:firstLine="0"/>
        <w:jc w:val="left"/>
      </w:pPr>
      <w:r>
        <w:t xml:space="preserve">     </w:t>
      </w:r>
    </w:p>
    <w:tbl>
      <w:tblPr>
        <w:tblStyle w:val="TableGrid"/>
        <w:tblpPr w:vertAnchor="text" w:tblpX="4013" w:tblpY="3676"/>
        <w:tblOverlap w:val="never"/>
        <w:tblW w:w="4143" w:type="dxa"/>
        <w:tblInd w:w="0" w:type="dxa"/>
        <w:tblCellMar>
          <w:top w:w="0" w:type="dxa"/>
          <w:left w:w="149" w:type="dxa"/>
          <w:bottom w:w="0" w:type="dxa"/>
          <w:right w:w="115" w:type="dxa"/>
        </w:tblCellMar>
        <w:tblLook w:val="04A0" w:firstRow="1" w:lastRow="0" w:firstColumn="1" w:lastColumn="0" w:noHBand="0" w:noVBand="1"/>
      </w:tblPr>
      <w:tblGrid>
        <w:gridCol w:w="4143"/>
      </w:tblGrid>
      <w:tr w:rsidR="00595528">
        <w:trPr>
          <w:trHeight w:val="1395"/>
        </w:trPr>
        <w:tc>
          <w:tcPr>
            <w:tcW w:w="4143" w:type="dxa"/>
            <w:tcBorders>
              <w:top w:val="single" w:sz="4" w:space="0" w:color="000000"/>
              <w:left w:val="single" w:sz="4" w:space="0" w:color="000000"/>
              <w:bottom w:val="single" w:sz="4" w:space="0" w:color="000000"/>
              <w:right w:val="single" w:sz="4" w:space="0" w:color="000000"/>
            </w:tcBorders>
            <w:vAlign w:val="center"/>
          </w:tcPr>
          <w:p w:rsidR="00595528" w:rsidRDefault="003F074A">
            <w:pPr>
              <w:spacing w:after="0" w:line="259" w:lineRule="auto"/>
              <w:ind w:left="0" w:right="0" w:firstLine="0"/>
              <w:jc w:val="left"/>
            </w:pPr>
            <w:r>
              <w:rPr>
                <w:rFonts w:ascii="Calibri" w:eastAsia="Calibri" w:hAnsi="Calibri" w:cs="Calibri"/>
                <w:sz w:val="22"/>
              </w:rPr>
              <w:t xml:space="preserve">Circo: </w:t>
            </w:r>
          </w:p>
          <w:p w:rsidR="00595528" w:rsidRDefault="003F074A">
            <w:pPr>
              <w:spacing w:after="0" w:line="259" w:lineRule="auto"/>
              <w:ind w:left="0" w:right="0" w:firstLine="0"/>
              <w:jc w:val="left"/>
            </w:pPr>
            <w:r>
              <w:rPr>
                <w:rFonts w:ascii="Calibri" w:eastAsia="Calibri" w:hAnsi="Calibri" w:cs="Calibri"/>
                <w:sz w:val="22"/>
              </w:rPr>
              <w:t xml:space="preserve">Professora: Israel Camargo </w:t>
            </w:r>
          </w:p>
          <w:p w:rsidR="00595528" w:rsidRDefault="003F074A">
            <w:pPr>
              <w:spacing w:after="0" w:line="259" w:lineRule="auto"/>
              <w:ind w:left="0" w:right="0" w:firstLine="0"/>
              <w:jc w:val="left"/>
            </w:pPr>
            <w:r>
              <w:rPr>
                <w:rFonts w:ascii="Calibri" w:eastAsia="Calibri" w:hAnsi="Calibri" w:cs="Calibri"/>
                <w:sz w:val="22"/>
              </w:rPr>
              <w:t xml:space="preserve">Alunos do 5º ano Realizando ativoidades de equilíbrio na corda. </w:t>
            </w:r>
          </w:p>
        </w:tc>
      </w:tr>
    </w:tbl>
    <w:p w:rsidR="00595528" w:rsidRDefault="003F074A">
      <w:pPr>
        <w:spacing w:after="185" w:line="259" w:lineRule="auto"/>
        <w:ind w:left="-1" w:right="802" w:firstLine="0"/>
        <w:jc w:val="left"/>
      </w:pPr>
      <w:r>
        <w:rPr>
          <w:noProof/>
        </w:rPr>
        <w:drawing>
          <wp:anchor distT="0" distB="0" distL="114300" distR="114300" simplePos="0" relativeHeight="251658240" behindDoc="0" locked="0" layoutInCell="1" allowOverlap="0">
            <wp:simplePos x="0" y="0"/>
            <wp:positionH relativeFrom="column">
              <wp:posOffset>2300554</wp:posOffset>
            </wp:positionH>
            <wp:positionV relativeFrom="paragraph">
              <wp:posOffset>-147827</wp:posOffset>
            </wp:positionV>
            <wp:extent cx="3133725" cy="1762125"/>
            <wp:effectExtent l="0" t="0" r="0" b="0"/>
            <wp:wrapSquare wrapText="bothSides"/>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13"/>
                    <a:stretch>
                      <a:fillRect/>
                    </a:stretch>
                  </pic:blipFill>
                  <pic:spPr>
                    <a:xfrm>
                      <a:off x="0" y="0"/>
                      <a:ext cx="3133725" cy="1762125"/>
                    </a:xfrm>
                    <a:prstGeom prst="rect">
                      <a:avLst/>
                    </a:prstGeom>
                  </pic:spPr>
                </pic:pic>
              </a:graphicData>
            </a:graphic>
          </wp:anchor>
        </w:drawing>
      </w:r>
      <w:r>
        <w:rPr>
          <w:noProof/>
        </w:rPr>
        <w:drawing>
          <wp:inline distT="0" distB="0" distL="0" distR="0">
            <wp:extent cx="1944878" cy="3454527"/>
            <wp:effectExtent l="0" t="0" r="0" b="0"/>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14"/>
                    <a:stretch>
                      <a:fillRect/>
                    </a:stretch>
                  </pic:blipFill>
                  <pic:spPr>
                    <a:xfrm>
                      <a:off x="0" y="0"/>
                      <a:ext cx="1944878" cy="3454527"/>
                    </a:xfrm>
                    <a:prstGeom prst="rect">
                      <a:avLst/>
                    </a:prstGeom>
                  </pic:spPr>
                </pic:pic>
              </a:graphicData>
            </a:graphic>
          </wp:inline>
        </w:drawing>
      </w:r>
      <w:r>
        <w:rPr>
          <w:rFonts w:ascii="Calibri" w:eastAsia="Calibri" w:hAnsi="Calibri" w:cs="Calibri"/>
          <w:b/>
          <w:color w:val="4F81BD"/>
          <w:sz w:val="18"/>
        </w:rPr>
        <w:t xml:space="preserve">  </w:t>
      </w:r>
    </w:p>
    <w:p w:rsidR="00595528" w:rsidRDefault="003F074A">
      <w:pPr>
        <w:spacing w:after="117" w:line="259" w:lineRule="auto"/>
        <w:ind w:left="0" w:right="0" w:firstLine="0"/>
        <w:jc w:val="left"/>
      </w:pPr>
      <w:r>
        <w:t xml:space="preserve"> </w:t>
      </w:r>
    </w:p>
    <w:p w:rsidR="00595528" w:rsidRDefault="003F074A">
      <w:pPr>
        <w:spacing w:after="0" w:line="259" w:lineRule="auto"/>
        <w:ind w:left="0" w:right="386" w:firstLine="0"/>
        <w:jc w:val="right"/>
      </w:pPr>
      <w:r>
        <w:t xml:space="preserve"> </w:t>
      </w:r>
    </w:p>
    <w:tbl>
      <w:tblPr>
        <w:tblStyle w:val="TableGrid"/>
        <w:tblpPr w:vertAnchor="text" w:tblpX="3863" w:tblpY="-1585"/>
        <w:tblOverlap w:val="never"/>
        <w:tblW w:w="4143" w:type="dxa"/>
        <w:tblInd w:w="0" w:type="dxa"/>
        <w:tblCellMar>
          <w:top w:w="0" w:type="dxa"/>
          <w:left w:w="150" w:type="dxa"/>
          <w:bottom w:w="0" w:type="dxa"/>
          <w:right w:w="115" w:type="dxa"/>
        </w:tblCellMar>
        <w:tblLook w:val="04A0" w:firstRow="1" w:lastRow="0" w:firstColumn="1" w:lastColumn="0" w:noHBand="0" w:noVBand="1"/>
      </w:tblPr>
      <w:tblGrid>
        <w:gridCol w:w="4143"/>
      </w:tblGrid>
      <w:tr w:rsidR="00595528">
        <w:trPr>
          <w:trHeight w:val="1680"/>
        </w:trPr>
        <w:tc>
          <w:tcPr>
            <w:tcW w:w="4143" w:type="dxa"/>
            <w:tcBorders>
              <w:top w:val="single" w:sz="4" w:space="0" w:color="000000"/>
              <w:left w:val="single" w:sz="4" w:space="0" w:color="000000"/>
              <w:bottom w:val="single" w:sz="4" w:space="0" w:color="000000"/>
              <w:right w:val="single" w:sz="4" w:space="0" w:color="000000"/>
            </w:tcBorders>
            <w:vAlign w:val="center"/>
          </w:tcPr>
          <w:p w:rsidR="00595528" w:rsidRDefault="003F074A">
            <w:pPr>
              <w:spacing w:after="0" w:line="259" w:lineRule="auto"/>
              <w:ind w:left="0" w:right="0" w:firstLine="0"/>
              <w:jc w:val="left"/>
            </w:pPr>
            <w:r>
              <w:rPr>
                <w:rFonts w:ascii="Calibri" w:eastAsia="Calibri" w:hAnsi="Calibri" w:cs="Calibri"/>
                <w:sz w:val="22"/>
              </w:rPr>
              <w:t xml:space="preserve">Experiências Matemática: </w:t>
            </w:r>
          </w:p>
          <w:p w:rsidR="00595528" w:rsidRDefault="003F074A">
            <w:pPr>
              <w:spacing w:after="0" w:line="259" w:lineRule="auto"/>
              <w:ind w:left="0" w:right="0" w:firstLine="0"/>
              <w:jc w:val="left"/>
            </w:pPr>
            <w:r>
              <w:rPr>
                <w:rFonts w:ascii="Calibri" w:eastAsia="Calibri" w:hAnsi="Calibri" w:cs="Calibri"/>
                <w:sz w:val="22"/>
              </w:rPr>
              <w:t xml:space="preserve">Professora: Adriana Eleutério </w:t>
            </w:r>
          </w:p>
          <w:p w:rsidR="00595528" w:rsidRDefault="003F074A">
            <w:pPr>
              <w:spacing w:after="0" w:line="259" w:lineRule="auto"/>
              <w:ind w:left="0" w:right="0" w:firstLine="0"/>
              <w:jc w:val="left"/>
            </w:pPr>
            <w:r>
              <w:rPr>
                <w:rFonts w:ascii="Calibri" w:eastAsia="Calibri" w:hAnsi="Calibri" w:cs="Calibri"/>
                <w:sz w:val="22"/>
              </w:rPr>
              <w:t xml:space="preserve">Alunos do 3º ano verificando altura uns dos outros, colocando em pratica a verificação  da aprendizagem unidade de </w:t>
            </w:r>
          </w:p>
        </w:tc>
      </w:tr>
    </w:tbl>
    <w:p w:rsidR="00595528" w:rsidRDefault="003F074A">
      <w:pPr>
        <w:spacing w:after="1026" w:line="265" w:lineRule="auto"/>
        <w:ind w:left="39" w:right="0"/>
        <w:jc w:val="center"/>
      </w:pPr>
      <w:r>
        <w:rPr>
          <w:noProof/>
        </w:rPr>
        <w:drawing>
          <wp:anchor distT="0" distB="0" distL="114300" distR="114300" simplePos="0" relativeHeight="251659264" behindDoc="0" locked="0" layoutInCell="1" allowOverlap="0">
            <wp:simplePos x="0" y="0"/>
            <wp:positionH relativeFrom="column">
              <wp:posOffset>18364</wp:posOffset>
            </wp:positionH>
            <wp:positionV relativeFrom="paragraph">
              <wp:posOffset>-1935733</wp:posOffset>
            </wp:positionV>
            <wp:extent cx="2162429" cy="2879979"/>
            <wp:effectExtent l="0" t="0" r="0" b="0"/>
            <wp:wrapSquare wrapText="bothSides"/>
            <wp:docPr id="1609" name="Picture 1609"/>
            <wp:cNvGraphicFramePr/>
            <a:graphic xmlns:a="http://schemas.openxmlformats.org/drawingml/2006/main">
              <a:graphicData uri="http://schemas.openxmlformats.org/drawingml/2006/picture">
                <pic:pic xmlns:pic="http://schemas.openxmlformats.org/drawingml/2006/picture">
                  <pic:nvPicPr>
                    <pic:cNvPr id="1609" name="Picture 1609"/>
                    <pic:cNvPicPr/>
                  </pic:nvPicPr>
                  <pic:blipFill>
                    <a:blip r:embed="rId15"/>
                    <a:stretch>
                      <a:fillRect/>
                    </a:stretch>
                  </pic:blipFill>
                  <pic:spPr>
                    <a:xfrm>
                      <a:off x="0" y="0"/>
                      <a:ext cx="2162429" cy="2879979"/>
                    </a:xfrm>
                    <a:prstGeom prst="rect">
                      <a:avLst/>
                    </a:prstGeom>
                  </pic:spPr>
                </pic:pic>
              </a:graphicData>
            </a:graphic>
          </wp:anchor>
        </w:drawing>
      </w:r>
      <w:r>
        <w:rPr>
          <w:rFonts w:ascii="Calibri" w:eastAsia="Calibri" w:hAnsi="Calibri" w:cs="Calibri"/>
          <w:sz w:val="22"/>
        </w:rPr>
        <w:t xml:space="preserve">medida metro e centímetro </w:t>
      </w:r>
    </w:p>
    <w:p w:rsidR="00595528" w:rsidRDefault="003F074A">
      <w:pPr>
        <w:spacing w:after="62" w:line="259" w:lineRule="auto"/>
        <w:ind w:left="29" w:right="0" w:firstLine="0"/>
        <w:jc w:val="left"/>
      </w:pPr>
      <w:r>
        <w:t xml:space="preserve">   </w:t>
      </w:r>
    </w:p>
    <w:p w:rsidR="00595528" w:rsidRDefault="003F074A">
      <w:pPr>
        <w:spacing w:after="110" w:line="259" w:lineRule="auto"/>
        <w:ind w:left="0" w:right="386" w:firstLine="0"/>
        <w:jc w:val="right"/>
      </w:pPr>
      <w:r>
        <w:t xml:space="preserve"> </w:t>
      </w:r>
    </w:p>
    <w:tbl>
      <w:tblPr>
        <w:tblStyle w:val="TableGrid"/>
        <w:tblpPr w:vertAnchor="text" w:tblpX="4133" w:tblpY="349"/>
        <w:tblOverlap w:val="never"/>
        <w:tblW w:w="3975" w:type="dxa"/>
        <w:tblInd w:w="0" w:type="dxa"/>
        <w:tblCellMar>
          <w:top w:w="0" w:type="dxa"/>
          <w:left w:w="149" w:type="dxa"/>
          <w:bottom w:w="0" w:type="dxa"/>
          <w:right w:w="115" w:type="dxa"/>
        </w:tblCellMar>
        <w:tblLook w:val="04A0" w:firstRow="1" w:lastRow="0" w:firstColumn="1" w:lastColumn="0" w:noHBand="0" w:noVBand="1"/>
      </w:tblPr>
      <w:tblGrid>
        <w:gridCol w:w="3975"/>
      </w:tblGrid>
      <w:tr w:rsidR="00595528">
        <w:trPr>
          <w:trHeight w:val="1530"/>
        </w:trPr>
        <w:tc>
          <w:tcPr>
            <w:tcW w:w="3975" w:type="dxa"/>
            <w:tcBorders>
              <w:top w:val="single" w:sz="4" w:space="0" w:color="000000"/>
              <w:left w:val="single" w:sz="4" w:space="0" w:color="000000"/>
              <w:bottom w:val="single" w:sz="4" w:space="0" w:color="000000"/>
              <w:right w:val="single" w:sz="4" w:space="0" w:color="000000"/>
            </w:tcBorders>
            <w:vAlign w:val="center"/>
          </w:tcPr>
          <w:p w:rsidR="00595528" w:rsidRDefault="003F074A">
            <w:pPr>
              <w:spacing w:after="0" w:line="259" w:lineRule="auto"/>
              <w:ind w:left="0" w:right="0" w:firstLine="0"/>
              <w:jc w:val="left"/>
            </w:pPr>
            <w:r>
              <w:rPr>
                <w:rFonts w:ascii="Calibri" w:eastAsia="Calibri" w:hAnsi="Calibri" w:cs="Calibri"/>
                <w:sz w:val="22"/>
              </w:rPr>
              <w:t xml:space="preserve">Experiências Matemática: </w:t>
            </w:r>
          </w:p>
          <w:p w:rsidR="00595528" w:rsidRDefault="003F074A">
            <w:pPr>
              <w:spacing w:after="0" w:line="259" w:lineRule="auto"/>
              <w:ind w:left="0" w:right="0" w:firstLine="0"/>
              <w:jc w:val="left"/>
            </w:pPr>
            <w:r>
              <w:rPr>
                <w:rFonts w:ascii="Calibri" w:eastAsia="Calibri" w:hAnsi="Calibri" w:cs="Calibri"/>
                <w:sz w:val="22"/>
              </w:rPr>
              <w:t xml:space="preserve">Professora: Adriana Eleutério </w:t>
            </w:r>
          </w:p>
          <w:p w:rsidR="00595528" w:rsidRDefault="003F074A">
            <w:pPr>
              <w:spacing w:after="0" w:line="259" w:lineRule="auto"/>
              <w:ind w:left="0" w:right="0" w:firstLine="0"/>
              <w:jc w:val="left"/>
            </w:pPr>
            <w:r>
              <w:rPr>
                <w:rFonts w:ascii="Calibri" w:eastAsia="Calibri" w:hAnsi="Calibri" w:cs="Calibri"/>
                <w:sz w:val="22"/>
              </w:rPr>
              <w:t>Jogo de estratégia e compreensão dos termos lucr</w:t>
            </w:r>
            <w:r>
              <w:rPr>
                <w:rFonts w:ascii="Calibri" w:eastAsia="Calibri" w:hAnsi="Calibri" w:cs="Calibri"/>
                <w:sz w:val="22"/>
              </w:rPr>
              <w:t xml:space="preserve">o e prejuízo banco imobiliário. </w:t>
            </w:r>
          </w:p>
        </w:tc>
      </w:tr>
    </w:tbl>
    <w:p w:rsidR="00595528" w:rsidRDefault="003F074A">
      <w:pPr>
        <w:spacing w:after="62" w:line="259" w:lineRule="auto"/>
        <w:ind w:left="-1" w:right="850" w:firstLine="0"/>
        <w:jc w:val="left"/>
      </w:pPr>
      <w:r>
        <w:rPr>
          <w:noProof/>
        </w:rPr>
        <w:drawing>
          <wp:inline distT="0" distB="0" distL="0" distR="0">
            <wp:extent cx="2260854" cy="3014599"/>
            <wp:effectExtent l="0" t="0" r="0" b="0"/>
            <wp:docPr id="1611" name="Picture 161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a:blip r:embed="rId16"/>
                    <a:stretch>
                      <a:fillRect/>
                    </a:stretch>
                  </pic:blipFill>
                  <pic:spPr>
                    <a:xfrm>
                      <a:off x="0" y="0"/>
                      <a:ext cx="2260854" cy="3014599"/>
                    </a:xfrm>
                    <a:prstGeom prst="rect">
                      <a:avLst/>
                    </a:prstGeom>
                  </pic:spPr>
                </pic:pic>
              </a:graphicData>
            </a:graphic>
          </wp:inline>
        </w:drawing>
      </w:r>
      <w:r>
        <w:t xml:space="preserve"> </w:t>
      </w:r>
    </w:p>
    <w:p w:rsidR="00595528" w:rsidRDefault="003F074A">
      <w:pPr>
        <w:spacing w:after="117" w:line="259" w:lineRule="auto"/>
        <w:ind w:left="0" w:right="0" w:firstLine="0"/>
        <w:jc w:val="left"/>
      </w:pPr>
      <w:r>
        <w:t xml:space="preserve"> </w:t>
      </w:r>
    </w:p>
    <w:p w:rsidR="00595528" w:rsidRDefault="003F074A">
      <w:pPr>
        <w:spacing w:after="115" w:line="259" w:lineRule="auto"/>
        <w:ind w:left="0" w:right="0" w:firstLine="0"/>
        <w:jc w:val="left"/>
      </w:pPr>
      <w:r>
        <w:t xml:space="preserve"> </w:t>
      </w:r>
    </w:p>
    <w:p w:rsidR="00595528" w:rsidRDefault="003F074A">
      <w:pPr>
        <w:spacing w:after="117" w:line="259" w:lineRule="auto"/>
        <w:ind w:left="0" w:right="0" w:firstLine="0"/>
        <w:jc w:val="left"/>
      </w:pPr>
      <w:r>
        <w:t xml:space="preserve"> </w:t>
      </w:r>
    </w:p>
    <w:p w:rsidR="00595528" w:rsidRDefault="003F074A">
      <w:pPr>
        <w:spacing w:after="115" w:line="259" w:lineRule="auto"/>
        <w:ind w:left="0" w:right="0" w:firstLine="0"/>
        <w:jc w:val="left"/>
      </w:pPr>
      <w:r>
        <w:t xml:space="preserve"> </w:t>
      </w:r>
    </w:p>
    <w:p w:rsidR="00595528" w:rsidRDefault="003F074A">
      <w:pPr>
        <w:spacing w:after="118" w:line="259" w:lineRule="auto"/>
        <w:ind w:left="0" w:right="0" w:firstLine="0"/>
        <w:jc w:val="left"/>
      </w:pPr>
      <w:r>
        <w:t xml:space="preserve"> </w:t>
      </w:r>
    </w:p>
    <w:p w:rsidR="00595528" w:rsidRDefault="003F074A">
      <w:pPr>
        <w:spacing w:after="0" w:line="259" w:lineRule="auto"/>
        <w:ind w:left="0" w:right="0" w:firstLine="0"/>
        <w:jc w:val="left"/>
      </w:pPr>
      <w:r>
        <w:t xml:space="preserve"> </w:t>
      </w:r>
    </w:p>
    <w:p w:rsidR="00595528" w:rsidRDefault="003F074A">
      <w:pPr>
        <w:spacing w:after="114" w:line="259" w:lineRule="auto"/>
        <w:ind w:right="455"/>
        <w:jc w:val="center"/>
      </w:pPr>
      <w:r>
        <w:t xml:space="preserve">Musicalização: Professora Isabel Cristina </w:t>
      </w:r>
    </w:p>
    <w:p w:rsidR="00595528" w:rsidRDefault="003F074A">
      <w:pPr>
        <w:spacing w:after="62" w:line="259" w:lineRule="auto"/>
        <w:ind w:left="-1" w:right="415" w:firstLine="0"/>
        <w:jc w:val="right"/>
      </w:pPr>
      <w:r>
        <w:rPr>
          <w:rFonts w:ascii="Calibri" w:eastAsia="Calibri" w:hAnsi="Calibri" w:cs="Calibri"/>
          <w:noProof/>
          <w:sz w:val="22"/>
        </w:rPr>
        <mc:AlternateContent>
          <mc:Choice Requires="wpg">
            <w:drawing>
              <wp:inline distT="0" distB="0" distL="0" distR="0">
                <wp:extent cx="5400853" cy="5581142"/>
                <wp:effectExtent l="0" t="0" r="0" b="0"/>
                <wp:docPr id="16253" name="Group 16253"/>
                <wp:cNvGraphicFramePr/>
                <a:graphic xmlns:a="http://schemas.openxmlformats.org/drawingml/2006/main">
                  <a:graphicData uri="http://schemas.microsoft.com/office/word/2010/wordprocessingGroup">
                    <wpg:wgp>
                      <wpg:cNvGrpSpPr/>
                      <wpg:grpSpPr>
                        <a:xfrm>
                          <a:off x="0" y="0"/>
                          <a:ext cx="5400853" cy="5581142"/>
                          <a:chOff x="0" y="0"/>
                          <a:chExt cx="5400853" cy="5581142"/>
                        </a:xfrm>
                      </wpg:grpSpPr>
                      <wps:wsp>
                        <wps:cNvPr id="1674" name="Rectangle 1674"/>
                        <wps:cNvSpPr/>
                        <wps:spPr>
                          <a:xfrm>
                            <a:off x="2629916" y="1864233"/>
                            <a:ext cx="113068" cy="226002"/>
                          </a:xfrm>
                          <a:prstGeom prst="rect">
                            <a:avLst/>
                          </a:prstGeom>
                          <a:ln>
                            <a:noFill/>
                          </a:ln>
                        </wps:spPr>
                        <wps:txbx>
                          <w:txbxContent>
                            <w:p w:rsidR="00595528" w:rsidRDefault="003F074A">
                              <w:pPr>
                                <w:spacing w:after="160" w:line="259" w:lineRule="auto"/>
                                <w:ind w:left="0" w:right="0" w:firstLine="0"/>
                                <w:jc w:val="left"/>
                              </w:pPr>
                              <w:r>
                                <w:t xml:space="preserve">  </w:t>
                              </w:r>
                            </w:p>
                          </w:txbxContent>
                        </wps:txbx>
                        <wps:bodyPr horzOverflow="overflow" vert="horz" lIns="0" tIns="0" rIns="0" bIns="0" rtlCol="0">
                          <a:noAutofit/>
                        </wps:bodyPr>
                      </wps:wsp>
                      <wps:wsp>
                        <wps:cNvPr id="1676" name="Rectangle 1676"/>
                        <wps:cNvSpPr/>
                        <wps:spPr>
                          <a:xfrm>
                            <a:off x="2495804" y="3708527"/>
                            <a:ext cx="56314" cy="226001"/>
                          </a:xfrm>
                          <a:prstGeom prst="rect">
                            <a:avLst/>
                          </a:prstGeom>
                          <a:ln>
                            <a:noFill/>
                          </a:ln>
                        </wps:spPr>
                        <wps:txbx>
                          <w:txbxContent>
                            <w:p w:rsidR="00595528" w:rsidRDefault="003F074A">
                              <w:pPr>
                                <w:spacing w:after="160" w:line="259" w:lineRule="auto"/>
                                <w:ind w:left="0" w:right="0" w:firstLine="0"/>
                                <w:jc w:val="left"/>
                              </w:pPr>
                              <w:r>
                                <w:t xml:space="preserve"> </w:t>
                              </w:r>
                            </w:p>
                          </w:txbxContent>
                        </wps:txbx>
                        <wps:bodyPr horzOverflow="overflow" vert="horz" lIns="0" tIns="0" rIns="0" bIns="0" rtlCol="0">
                          <a:noAutofit/>
                        </wps:bodyPr>
                      </wps:wsp>
                      <wps:wsp>
                        <wps:cNvPr id="1677" name="Rectangle 1677"/>
                        <wps:cNvSpPr/>
                        <wps:spPr>
                          <a:xfrm>
                            <a:off x="5358511" y="3708527"/>
                            <a:ext cx="56314" cy="226001"/>
                          </a:xfrm>
                          <a:prstGeom prst="rect">
                            <a:avLst/>
                          </a:prstGeom>
                          <a:ln>
                            <a:noFill/>
                          </a:ln>
                        </wps:spPr>
                        <wps:txbx>
                          <w:txbxContent>
                            <w:p w:rsidR="00595528" w:rsidRDefault="003F074A">
                              <w:pPr>
                                <w:spacing w:after="160" w:line="259" w:lineRule="auto"/>
                                <w:ind w:left="0" w:right="0" w:firstLine="0"/>
                                <w:jc w:val="left"/>
                              </w:pPr>
                              <w:r>
                                <w:t xml:space="preserve"> </w:t>
                              </w:r>
                            </w:p>
                          </w:txbxContent>
                        </wps:txbx>
                        <wps:bodyPr horzOverflow="overflow" vert="horz" lIns="0" tIns="0" rIns="0" bIns="0" rtlCol="0">
                          <a:noAutofit/>
                        </wps:bodyPr>
                      </wps:wsp>
                      <wps:wsp>
                        <wps:cNvPr id="1678" name="Rectangle 1678"/>
                        <wps:cNvSpPr/>
                        <wps:spPr>
                          <a:xfrm>
                            <a:off x="5344795" y="5411216"/>
                            <a:ext cx="56314" cy="226001"/>
                          </a:xfrm>
                          <a:prstGeom prst="rect">
                            <a:avLst/>
                          </a:prstGeom>
                          <a:ln>
                            <a:noFill/>
                          </a:ln>
                        </wps:spPr>
                        <wps:txbx>
                          <w:txbxContent>
                            <w:p w:rsidR="00595528" w:rsidRDefault="003F074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86" name="Picture 1686"/>
                          <pic:cNvPicPr/>
                        </pic:nvPicPr>
                        <pic:blipFill>
                          <a:blip r:embed="rId17"/>
                          <a:stretch>
                            <a:fillRect/>
                          </a:stretch>
                        </pic:blipFill>
                        <pic:spPr>
                          <a:xfrm>
                            <a:off x="0" y="30607"/>
                            <a:ext cx="2632202" cy="1974088"/>
                          </a:xfrm>
                          <a:prstGeom prst="rect">
                            <a:avLst/>
                          </a:prstGeom>
                        </pic:spPr>
                      </pic:pic>
                      <pic:pic xmlns:pic="http://schemas.openxmlformats.org/drawingml/2006/picture">
                        <pic:nvPicPr>
                          <pic:cNvPr id="1688" name="Picture 1688"/>
                          <pic:cNvPicPr/>
                        </pic:nvPicPr>
                        <pic:blipFill>
                          <a:blip r:embed="rId18"/>
                          <a:stretch>
                            <a:fillRect/>
                          </a:stretch>
                        </pic:blipFill>
                        <pic:spPr>
                          <a:xfrm>
                            <a:off x="2713736" y="0"/>
                            <a:ext cx="2668905" cy="2001647"/>
                          </a:xfrm>
                          <a:prstGeom prst="rect">
                            <a:avLst/>
                          </a:prstGeom>
                        </pic:spPr>
                      </pic:pic>
                      <pic:pic xmlns:pic="http://schemas.openxmlformats.org/drawingml/2006/picture">
                        <pic:nvPicPr>
                          <pic:cNvPr id="1690" name="Picture 1690"/>
                          <pic:cNvPicPr/>
                        </pic:nvPicPr>
                        <pic:blipFill>
                          <a:blip r:embed="rId19"/>
                          <a:stretch>
                            <a:fillRect/>
                          </a:stretch>
                        </pic:blipFill>
                        <pic:spPr>
                          <a:xfrm>
                            <a:off x="0" y="2207895"/>
                            <a:ext cx="2497328" cy="1640205"/>
                          </a:xfrm>
                          <a:prstGeom prst="rect">
                            <a:avLst/>
                          </a:prstGeom>
                        </pic:spPr>
                      </pic:pic>
                      <pic:pic xmlns:pic="http://schemas.openxmlformats.org/drawingml/2006/picture">
                        <pic:nvPicPr>
                          <pic:cNvPr id="1692" name="Picture 1692"/>
                          <pic:cNvPicPr/>
                        </pic:nvPicPr>
                        <pic:blipFill>
                          <a:blip r:embed="rId20"/>
                          <a:stretch>
                            <a:fillRect/>
                          </a:stretch>
                        </pic:blipFill>
                        <pic:spPr>
                          <a:xfrm>
                            <a:off x="2557399" y="2154174"/>
                            <a:ext cx="2797937" cy="1692021"/>
                          </a:xfrm>
                          <a:prstGeom prst="rect">
                            <a:avLst/>
                          </a:prstGeom>
                        </pic:spPr>
                      </pic:pic>
                      <pic:pic xmlns:pic="http://schemas.openxmlformats.org/drawingml/2006/picture">
                        <pic:nvPicPr>
                          <pic:cNvPr id="1694" name="Picture 1694"/>
                          <pic:cNvPicPr/>
                        </pic:nvPicPr>
                        <pic:blipFill>
                          <a:blip r:embed="rId21"/>
                          <a:stretch>
                            <a:fillRect/>
                          </a:stretch>
                        </pic:blipFill>
                        <pic:spPr>
                          <a:xfrm>
                            <a:off x="19050" y="4107434"/>
                            <a:ext cx="2559812" cy="1440053"/>
                          </a:xfrm>
                          <a:prstGeom prst="rect">
                            <a:avLst/>
                          </a:prstGeom>
                        </pic:spPr>
                      </pic:pic>
                      <pic:pic xmlns:pic="http://schemas.openxmlformats.org/drawingml/2006/picture">
                        <pic:nvPicPr>
                          <pic:cNvPr id="1696" name="Picture 1696"/>
                          <pic:cNvPicPr/>
                        </pic:nvPicPr>
                        <pic:blipFill>
                          <a:blip r:embed="rId22"/>
                          <a:stretch>
                            <a:fillRect/>
                          </a:stretch>
                        </pic:blipFill>
                        <pic:spPr>
                          <a:xfrm>
                            <a:off x="2597912" y="3999484"/>
                            <a:ext cx="2745486" cy="1548003"/>
                          </a:xfrm>
                          <a:prstGeom prst="rect">
                            <a:avLst/>
                          </a:prstGeom>
                        </pic:spPr>
                      </pic:pic>
                    </wpg:wgp>
                  </a:graphicData>
                </a:graphic>
              </wp:inline>
            </w:drawing>
          </mc:Choice>
          <mc:Fallback xmlns:a="http://schemas.openxmlformats.org/drawingml/2006/main">
            <w:pict>
              <v:group id="Group 16253" style="width:425.264pt;height:439.46pt;mso-position-horizontal-relative:char;mso-position-vertical-relative:line" coordsize="54008,55811">
                <v:rect id="Rectangle 1674" style="position:absolute;width:1130;height:2260;left:26299;top:18642;" filled="f" stroked="f">
                  <v:textbox inset="0,0,0,0">
                    <w:txbxContent>
                      <w:p>
                        <w:pPr>
                          <w:spacing w:before="0" w:after="160" w:line="259" w:lineRule="auto"/>
                          <w:ind w:left="0" w:right="0" w:firstLine="0"/>
                          <w:jc w:val="left"/>
                        </w:pPr>
                        <w:r>
                          <w:rPr/>
                          <w:t xml:space="preserve">  </w:t>
                        </w:r>
                      </w:p>
                    </w:txbxContent>
                  </v:textbox>
                </v:rect>
                <v:rect id="Rectangle 1676" style="position:absolute;width:563;height:2260;left:24958;top:37085;" filled="f" stroked="f">
                  <v:textbox inset="0,0,0,0">
                    <w:txbxContent>
                      <w:p>
                        <w:pPr>
                          <w:spacing w:before="0" w:after="160" w:line="259" w:lineRule="auto"/>
                          <w:ind w:left="0" w:right="0" w:firstLine="0"/>
                          <w:jc w:val="left"/>
                        </w:pPr>
                        <w:r>
                          <w:rPr/>
                          <w:t xml:space="preserve"> </w:t>
                        </w:r>
                      </w:p>
                    </w:txbxContent>
                  </v:textbox>
                </v:rect>
                <v:rect id="Rectangle 1677" style="position:absolute;width:563;height:2260;left:53585;top:37085;" filled="f" stroked="f">
                  <v:textbox inset="0,0,0,0">
                    <w:txbxContent>
                      <w:p>
                        <w:pPr>
                          <w:spacing w:before="0" w:after="160" w:line="259" w:lineRule="auto"/>
                          <w:ind w:left="0" w:right="0" w:firstLine="0"/>
                          <w:jc w:val="left"/>
                        </w:pPr>
                        <w:r>
                          <w:rPr/>
                          <w:t xml:space="preserve"> </w:t>
                        </w:r>
                      </w:p>
                    </w:txbxContent>
                  </v:textbox>
                </v:rect>
                <v:rect id="Rectangle 1678" style="position:absolute;width:563;height:2260;left:53447;top:54112;" filled="f" stroked="f">
                  <v:textbox inset="0,0,0,0">
                    <w:txbxContent>
                      <w:p>
                        <w:pPr>
                          <w:spacing w:before="0" w:after="160" w:line="259" w:lineRule="auto"/>
                          <w:ind w:left="0" w:right="0" w:firstLine="0"/>
                          <w:jc w:val="left"/>
                        </w:pPr>
                        <w:r>
                          <w:rPr/>
                          <w:t xml:space="preserve"> </w:t>
                        </w:r>
                      </w:p>
                    </w:txbxContent>
                  </v:textbox>
                </v:rect>
                <v:shape id="Picture 1686" style="position:absolute;width:26322;height:19740;left:0;top:306;" filled="f">
                  <v:imagedata r:id="rId23"/>
                </v:shape>
                <v:shape id="Picture 1688" style="position:absolute;width:26689;height:20016;left:27137;top:0;" filled="f">
                  <v:imagedata r:id="rId24"/>
                </v:shape>
                <v:shape id="Picture 1690" style="position:absolute;width:24973;height:16402;left:0;top:22078;" filled="f">
                  <v:imagedata r:id="rId25"/>
                </v:shape>
                <v:shape id="Picture 1692" style="position:absolute;width:27979;height:16920;left:25573;top:21541;" filled="f">
                  <v:imagedata r:id="rId26"/>
                </v:shape>
                <v:shape id="Picture 1694" style="position:absolute;width:25598;height:14400;left:190;top:41074;" filled="f">
                  <v:imagedata r:id="rId27"/>
                </v:shape>
                <v:shape id="Picture 1696" style="position:absolute;width:27454;height:15480;left:25979;top:39994;" filled="f">
                  <v:imagedata r:id="rId28"/>
                </v:shape>
              </v:group>
            </w:pict>
          </mc:Fallback>
        </mc:AlternateContent>
      </w:r>
      <w:r>
        <w:t xml:space="preserve"> </w:t>
      </w:r>
    </w:p>
    <w:p w:rsidR="00595528" w:rsidRDefault="003F074A">
      <w:pPr>
        <w:spacing w:after="0" w:line="450" w:lineRule="auto"/>
        <w:ind w:left="0" w:right="8891" w:firstLine="0"/>
        <w:jc w:val="left"/>
      </w:pPr>
      <w:r>
        <w:t xml:space="preserve">      </w:t>
      </w:r>
    </w:p>
    <w:p w:rsidR="00595528" w:rsidRDefault="003F074A">
      <w:pPr>
        <w:spacing w:after="254" w:line="259" w:lineRule="auto"/>
        <w:jc w:val="center"/>
      </w:pPr>
      <w:r>
        <w:t xml:space="preserve">Jogos Pedagógicos: Professora Eliana  </w:t>
      </w:r>
    </w:p>
    <w:p w:rsidR="00595528" w:rsidRDefault="003F074A">
      <w:pPr>
        <w:spacing w:after="214" w:line="265" w:lineRule="auto"/>
        <w:ind w:left="39" w:right="483"/>
        <w:jc w:val="center"/>
      </w:pPr>
      <w:r>
        <w:rPr>
          <w:rFonts w:ascii="Calibri" w:eastAsia="Calibri" w:hAnsi="Calibri" w:cs="Calibri"/>
          <w:sz w:val="22"/>
        </w:rPr>
        <w:t xml:space="preserve">     </w:t>
      </w:r>
      <w:r>
        <w:rPr>
          <w:rFonts w:ascii="Calibri" w:eastAsia="Calibri" w:hAnsi="Calibri" w:cs="Calibri"/>
          <w:sz w:val="22"/>
        </w:rPr>
        <w:t>Turma: 5ºAno B                 Dominó Monetário</w:t>
      </w:r>
      <w:r>
        <w:t xml:space="preserve"> </w:t>
      </w:r>
    </w:p>
    <w:p w:rsidR="00595528" w:rsidRDefault="003F074A">
      <w:pPr>
        <w:spacing w:after="168" w:line="259" w:lineRule="auto"/>
        <w:ind w:left="0" w:right="358" w:firstLine="0"/>
        <w:jc w:val="right"/>
      </w:pPr>
      <w:r>
        <w:rPr>
          <w:noProof/>
        </w:rPr>
        <w:drawing>
          <wp:inline distT="0" distB="0" distL="0" distR="0">
            <wp:extent cx="5400040" cy="5400040"/>
            <wp:effectExtent l="0" t="0" r="0" b="0"/>
            <wp:docPr id="1748" name="Picture 1748"/>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a:blip r:embed="rId29"/>
                    <a:stretch>
                      <a:fillRect/>
                    </a:stretch>
                  </pic:blipFill>
                  <pic:spPr>
                    <a:xfrm>
                      <a:off x="0" y="0"/>
                      <a:ext cx="5400040" cy="5400040"/>
                    </a:xfrm>
                    <a:prstGeom prst="rect">
                      <a:avLst/>
                    </a:prstGeom>
                  </pic:spPr>
                </pic:pic>
              </a:graphicData>
            </a:graphic>
          </wp:inline>
        </w:drawing>
      </w:r>
      <w:r>
        <w:t xml:space="preserve"> </w:t>
      </w:r>
    </w:p>
    <w:p w:rsidR="00595528" w:rsidRDefault="003F074A">
      <w:pPr>
        <w:spacing w:after="2" w:line="450" w:lineRule="auto"/>
        <w:ind w:left="0" w:right="8891" w:firstLine="0"/>
        <w:jc w:val="left"/>
      </w:pPr>
      <w:r>
        <w:t xml:space="preserve">   </w:t>
      </w:r>
    </w:p>
    <w:p w:rsidR="00595528" w:rsidRDefault="003F074A">
      <w:pPr>
        <w:spacing w:after="0" w:line="259" w:lineRule="auto"/>
        <w:ind w:left="0" w:right="0" w:firstLine="0"/>
        <w:jc w:val="left"/>
      </w:pPr>
      <w:r>
        <w:t xml:space="preserve"> </w:t>
      </w:r>
    </w:p>
    <w:tbl>
      <w:tblPr>
        <w:tblStyle w:val="TableGrid"/>
        <w:tblpPr w:vertAnchor="text" w:tblpX="4427" w:tblpY="898"/>
        <w:tblOverlap w:val="never"/>
        <w:tblW w:w="3379" w:type="dxa"/>
        <w:tblInd w:w="0" w:type="dxa"/>
        <w:tblCellMar>
          <w:top w:w="120" w:type="dxa"/>
          <w:left w:w="153" w:type="dxa"/>
          <w:bottom w:w="0" w:type="dxa"/>
          <w:right w:w="182" w:type="dxa"/>
        </w:tblCellMar>
        <w:tblLook w:val="04A0" w:firstRow="1" w:lastRow="0" w:firstColumn="1" w:lastColumn="0" w:noHBand="0" w:noVBand="1"/>
      </w:tblPr>
      <w:tblGrid>
        <w:gridCol w:w="3379"/>
      </w:tblGrid>
      <w:tr w:rsidR="00595528">
        <w:trPr>
          <w:trHeight w:val="2103"/>
        </w:trPr>
        <w:tc>
          <w:tcPr>
            <w:tcW w:w="3379" w:type="dxa"/>
            <w:tcBorders>
              <w:top w:val="single" w:sz="6" w:space="0" w:color="000000"/>
              <w:left w:val="single" w:sz="6" w:space="0" w:color="000000"/>
              <w:bottom w:val="single" w:sz="6" w:space="0" w:color="000000"/>
              <w:right w:val="single" w:sz="6" w:space="0" w:color="000000"/>
            </w:tcBorders>
          </w:tcPr>
          <w:p w:rsidR="00595528" w:rsidRDefault="003F074A">
            <w:pPr>
              <w:spacing w:after="195" w:line="277" w:lineRule="auto"/>
              <w:ind w:left="0" w:right="47" w:firstLine="0"/>
            </w:pPr>
            <w:r>
              <w:rPr>
                <w:rFonts w:ascii="Calibri" w:eastAsia="Calibri" w:hAnsi="Calibri" w:cs="Calibri"/>
                <w:sz w:val="22"/>
              </w:rPr>
              <w:t xml:space="preserve">Turma: 2º Ano A -   Jogo de Alfabetização: Figura  X  Nome da figura </w:t>
            </w:r>
          </w:p>
          <w:p w:rsidR="00595528" w:rsidRDefault="003F074A">
            <w:pPr>
              <w:spacing w:after="0" w:line="259" w:lineRule="auto"/>
              <w:ind w:left="0" w:right="0" w:firstLine="0"/>
            </w:pPr>
            <w:r>
              <w:rPr>
                <w:rFonts w:ascii="Calibri" w:eastAsia="Calibri" w:hAnsi="Calibri" w:cs="Calibri"/>
                <w:sz w:val="22"/>
              </w:rPr>
              <w:t xml:space="preserve">Turma 2º B: Jogo da memória com letras do alfabeto </w:t>
            </w:r>
          </w:p>
        </w:tc>
      </w:tr>
    </w:tbl>
    <w:p w:rsidR="00595528" w:rsidRDefault="003F074A">
      <w:pPr>
        <w:tabs>
          <w:tab w:val="center" w:pos="2299"/>
          <w:tab w:val="center" w:pos="4535"/>
        </w:tabs>
        <w:spacing w:after="173" w:line="259" w:lineRule="auto"/>
        <w:ind w:left="0" w:right="0" w:firstLine="0"/>
        <w:jc w:val="left"/>
      </w:pPr>
      <w:r>
        <w:rPr>
          <w:rFonts w:ascii="Calibri" w:eastAsia="Calibri" w:hAnsi="Calibri" w:cs="Calibri"/>
          <w:sz w:val="22"/>
        </w:rPr>
        <w:tab/>
      </w:r>
      <w:r>
        <w:rPr>
          <w:noProof/>
        </w:rPr>
        <w:drawing>
          <wp:inline distT="0" distB="0" distL="0" distR="0">
            <wp:extent cx="2797937" cy="2158873"/>
            <wp:effectExtent l="0" t="0" r="0" b="0"/>
            <wp:docPr id="1793"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30"/>
                    <a:stretch>
                      <a:fillRect/>
                    </a:stretch>
                  </pic:blipFill>
                  <pic:spPr>
                    <a:xfrm rot="5399999">
                      <a:off x="0" y="0"/>
                      <a:ext cx="2797937" cy="2158873"/>
                    </a:xfrm>
                    <a:prstGeom prst="rect">
                      <a:avLst/>
                    </a:prstGeom>
                  </pic:spPr>
                </pic:pic>
              </a:graphicData>
            </a:graphic>
          </wp:inline>
        </w:drawing>
      </w:r>
      <w:r>
        <w:tab/>
        <w:t xml:space="preserve"> </w:t>
      </w:r>
    </w:p>
    <w:p w:rsidR="00595528" w:rsidRDefault="003F074A">
      <w:pPr>
        <w:spacing w:after="221" w:line="259" w:lineRule="auto"/>
        <w:ind w:left="0" w:right="0" w:firstLine="0"/>
        <w:jc w:val="left"/>
      </w:pPr>
      <w:r>
        <w:t xml:space="preserve"> </w:t>
      </w:r>
      <w:r>
        <w:tab/>
        <w:t xml:space="preserve"> </w:t>
      </w:r>
    </w:p>
    <w:p w:rsidR="00595528" w:rsidRDefault="003F074A">
      <w:pPr>
        <w:spacing w:after="0" w:line="259" w:lineRule="auto"/>
        <w:ind w:left="0" w:right="358" w:firstLine="0"/>
        <w:jc w:val="right"/>
      </w:pPr>
      <w:r>
        <w:rPr>
          <w:noProof/>
        </w:rPr>
        <w:drawing>
          <wp:inline distT="0" distB="0" distL="0" distR="0">
            <wp:extent cx="5400040" cy="4050030"/>
            <wp:effectExtent l="0" t="0" r="0" b="0"/>
            <wp:docPr id="1795" name="Picture 1795"/>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31"/>
                    <a:stretch>
                      <a:fillRect/>
                    </a:stretch>
                  </pic:blipFill>
                  <pic:spPr>
                    <a:xfrm>
                      <a:off x="0" y="0"/>
                      <a:ext cx="5400040" cy="4050030"/>
                    </a:xfrm>
                    <a:prstGeom prst="rect">
                      <a:avLst/>
                    </a:prstGeom>
                  </pic:spPr>
                </pic:pic>
              </a:graphicData>
            </a:graphic>
          </wp:inline>
        </w:drawing>
      </w:r>
      <w:r>
        <w:t xml:space="preserve"> </w:t>
      </w:r>
    </w:p>
    <w:tbl>
      <w:tblPr>
        <w:tblStyle w:val="TableGrid"/>
        <w:tblpPr w:vertAnchor="text" w:tblpX="-502" w:tblpY="-5157"/>
        <w:tblOverlap w:val="never"/>
        <w:tblW w:w="7002" w:type="dxa"/>
        <w:tblInd w:w="0" w:type="dxa"/>
        <w:tblCellMar>
          <w:top w:w="0" w:type="dxa"/>
          <w:left w:w="0" w:type="dxa"/>
          <w:bottom w:w="0" w:type="dxa"/>
          <w:right w:w="0" w:type="dxa"/>
        </w:tblCellMar>
        <w:tblLook w:val="04A0" w:firstRow="1" w:lastRow="0" w:firstColumn="1" w:lastColumn="0" w:noHBand="0" w:noVBand="1"/>
      </w:tblPr>
      <w:tblGrid>
        <w:gridCol w:w="2537"/>
        <w:gridCol w:w="4465"/>
      </w:tblGrid>
      <w:tr w:rsidR="00595528">
        <w:trPr>
          <w:trHeight w:val="5511"/>
        </w:trPr>
        <w:tc>
          <w:tcPr>
            <w:tcW w:w="2537" w:type="dxa"/>
            <w:tcBorders>
              <w:top w:val="nil"/>
              <w:left w:val="nil"/>
              <w:bottom w:val="nil"/>
              <w:right w:val="nil"/>
            </w:tcBorders>
          </w:tcPr>
          <w:p w:rsidR="00595528" w:rsidRDefault="00595528">
            <w:pPr>
              <w:spacing w:after="0" w:line="259" w:lineRule="auto"/>
              <w:ind w:left="-1200" w:right="331" w:firstLine="0"/>
              <w:jc w:val="left"/>
            </w:pPr>
          </w:p>
          <w:tbl>
            <w:tblPr>
              <w:tblStyle w:val="TableGrid"/>
              <w:tblW w:w="2205" w:type="dxa"/>
              <w:tblInd w:w="0" w:type="dxa"/>
              <w:tblCellMar>
                <w:top w:w="127" w:type="dxa"/>
                <w:left w:w="152" w:type="dxa"/>
                <w:bottom w:w="0" w:type="dxa"/>
                <w:right w:w="371" w:type="dxa"/>
              </w:tblCellMar>
              <w:tblLook w:val="04A0" w:firstRow="1" w:lastRow="0" w:firstColumn="1" w:lastColumn="0" w:noHBand="0" w:noVBand="1"/>
            </w:tblPr>
            <w:tblGrid>
              <w:gridCol w:w="2205"/>
            </w:tblGrid>
            <w:tr w:rsidR="00595528">
              <w:trPr>
                <w:trHeight w:val="1897"/>
              </w:trPr>
              <w:tc>
                <w:tcPr>
                  <w:tcW w:w="2205" w:type="dxa"/>
                  <w:tcBorders>
                    <w:top w:val="single" w:sz="6" w:space="0" w:color="000000"/>
                    <w:left w:val="single" w:sz="6" w:space="0" w:color="000000"/>
                    <w:bottom w:val="single" w:sz="6" w:space="0" w:color="000000"/>
                    <w:right w:val="single" w:sz="6" w:space="0" w:color="000000"/>
                  </w:tcBorders>
                </w:tcPr>
                <w:p w:rsidR="00595528" w:rsidRDefault="003F074A">
                  <w:pPr>
                    <w:framePr w:wrap="around" w:vAnchor="text" w:hAnchor="text" w:x="-502" w:y="-5157"/>
                    <w:tabs>
                      <w:tab w:val="center" w:pos="1483"/>
                    </w:tabs>
                    <w:spacing w:after="345" w:line="259" w:lineRule="auto"/>
                    <w:ind w:left="0" w:right="0" w:firstLine="0"/>
                    <w:suppressOverlap/>
                    <w:jc w:val="left"/>
                  </w:pPr>
                  <w:r>
                    <w:rPr>
                      <w:rFonts w:ascii="Calibri" w:eastAsia="Calibri" w:hAnsi="Calibri" w:cs="Calibri"/>
                      <w:sz w:val="22"/>
                    </w:rPr>
                    <w:t>Disciplina: Inglês</w:t>
                  </w:r>
                  <w:r>
                    <w:t xml:space="preserve"> </w:t>
                  </w:r>
                  <w:r>
                    <w:tab/>
                  </w:r>
                  <w:r>
                    <w:rPr>
                      <w:rFonts w:ascii="Calibri" w:eastAsia="Calibri" w:hAnsi="Calibri" w:cs="Calibri"/>
                      <w:sz w:val="22"/>
                    </w:rPr>
                    <w:t xml:space="preserve"> </w:t>
                  </w:r>
                </w:p>
                <w:p w:rsidR="00595528" w:rsidRDefault="003F074A">
                  <w:pPr>
                    <w:framePr w:wrap="around" w:vAnchor="text" w:hAnchor="text" w:x="-502" w:y="-5157"/>
                    <w:spacing w:after="0" w:line="509" w:lineRule="auto"/>
                    <w:ind w:left="0" w:right="0" w:firstLine="0"/>
                    <w:suppressOverlap/>
                  </w:pPr>
                  <w:r>
                    <w:rPr>
                      <w:rFonts w:ascii="Calibri" w:eastAsia="Calibri" w:hAnsi="Calibri" w:cs="Calibri"/>
                      <w:sz w:val="22"/>
                    </w:rPr>
                    <w:t>Professor: Rafael</w:t>
                  </w:r>
                  <w:r>
                    <w:t xml:space="preserve"> </w:t>
                  </w:r>
                  <w:r>
                    <w:tab/>
                  </w:r>
                  <w:r>
                    <w:rPr>
                      <w:rFonts w:ascii="Calibri" w:eastAsia="Calibri" w:hAnsi="Calibri" w:cs="Calibri"/>
                      <w:sz w:val="22"/>
                    </w:rPr>
                    <w:t xml:space="preserve"> </w:t>
                  </w:r>
                  <w:r>
                    <w:rPr>
                      <w:rFonts w:ascii="Calibri" w:eastAsia="Calibri" w:hAnsi="Calibri" w:cs="Calibri"/>
                      <w:sz w:val="22"/>
                    </w:rPr>
                    <w:t xml:space="preserve">Jardim das Tulipas </w:t>
                  </w:r>
                </w:p>
                <w:p w:rsidR="00595528" w:rsidRDefault="003F074A">
                  <w:pPr>
                    <w:framePr w:wrap="around" w:vAnchor="text" w:hAnchor="text" w:x="-502" w:y="-5157"/>
                    <w:spacing w:after="0" w:line="259" w:lineRule="auto"/>
                    <w:ind w:left="350" w:right="0" w:firstLine="0"/>
                    <w:suppressOverlap/>
                    <w:jc w:val="left"/>
                  </w:pPr>
                  <w:r>
                    <w:t xml:space="preserve"> </w:t>
                  </w:r>
                </w:p>
              </w:tc>
            </w:tr>
          </w:tbl>
          <w:p w:rsidR="00595528" w:rsidRDefault="00595528">
            <w:pPr>
              <w:spacing w:after="160" w:line="259" w:lineRule="auto"/>
              <w:ind w:left="0" w:right="0" w:firstLine="0"/>
              <w:jc w:val="left"/>
            </w:pPr>
          </w:p>
        </w:tc>
        <w:tc>
          <w:tcPr>
            <w:tcW w:w="4465" w:type="dxa"/>
            <w:tcBorders>
              <w:top w:val="nil"/>
              <w:left w:val="nil"/>
              <w:bottom w:val="nil"/>
              <w:right w:val="nil"/>
            </w:tcBorders>
          </w:tcPr>
          <w:p w:rsidR="00595528" w:rsidRDefault="003F074A">
            <w:pPr>
              <w:spacing w:after="0" w:line="259" w:lineRule="auto"/>
              <w:ind w:left="331" w:right="0" w:firstLine="0"/>
              <w:jc w:val="left"/>
            </w:pPr>
            <w:r>
              <w:rPr>
                <w:rFonts w:ascii="Calibri" w:eastAsia="Calibri" w:hAnsi="Calibri" w:cs="Calibri"/>
                <w:noProof/>
                <w:sz w:val="22"/>
              </w:rPr>
              <mc:AlternateContent>
                <mc:Choice Requires="wpg">
                  <w:drawing>
                    <wp:inline distT="0" distB="0" distL="0" distR="0">
                      <wp:extent cx="2625090" cy="3499485"/>
                      <wp:effectExtent l="0" t="0" r="0" b="0"/>
                      <wp:docPr id="17753" name="Group 17753"/>
                      <wp:cNvGraphicFramePr/>
                      <a:graphic xmlns:a="http://schemas.openxmlformats.org/drawingml/2006/main">
                        <a:graphicData uri="http://schemas.microsoft.com/office/word/2010/wordprocessingGroup">
                          <wpg:wgp>
                            <wpg:cNvGrpSpPr/>
                            <wpg:grpSpPr>
                              <a:xfrm>
                                <a:off x="0" y="0"/>
                                <a:ext cx="2625090" cy="3499485"/>
                                <a:chOff x="0" y="0"/>
                                <a:chExt cx="2625090" cy="3499485"/>
                              </a:xfrm>
                            </wpg:grpSpPr>
                            <wps:wsp>
                              <wps:cNvPr id="1858" name="Rectangle 1858"/>
                              <wps:cNvSpPr/>
                              <wps:spPr>
                                <a:xfrm>
                                  <a:off x="2328037" y="3274695"/>
                                  <a:ext cx="56314" cy="226001"/>
                                </a:xfrm>
                                <a:prstGeom prst="rect">
                                  <a:avLst/>
                                </a:prstGeom>
                                <a:ln>
                                  <a:noFill/>
                                </a:ln>
                              </wps:spPr>
                              <wps:txbx>
                                <w:txbxContent>
                                  <w:p w:rsidR="00595528" w:rsidRDefault="003F074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71" name="Picture 1871"/>
                                <pic:cNvPicPr/>
                              </pic:nvPicPr>
                              <pic:blipFill>
                                <a:blip r:embed="rId32"/>
                                <a:stretch>
                                  <a:fillRect/>
                                </a:stretch>
                              </pic:blipFill>
                              <pic:spPr>
                                <a:xfrm>
                                  <a:off x="0" y="0"/>
                                  <a:ext cx="2625090" cy="3499485"/>
                                </a:xfrm>
                                <a:prstGeom prst="rect">
                                  <a:avLst/>
                                </a:prstGeom>
                              </pic:spPr>
                            </pic:pic>
                          </wpg:wgp>
                        </a:graphicData>
                      </a:graphic>
                    </wp:inline>
                  </w:drawing>
                </mc:Choice>
                <mc:Fallback xmlns:a="http://schemas.openxmlformats.org/drawingml/2006/main">
                  <w:pict>
                    <v:group id="Group 17753" style="width:206.7pt;height:275.55pt;mso-position-horizontal-relative:char;mso-position-vertical-relative:line" coordsize="26250,34994">
                      <v:rect id="Rectangle 1858" style="position:absolute;width:563;height:2260;left:23280;top:32746;" filled="f" stroked="f">
                        <v:textbox inset="0,0,0,0">
                          <w:txbxContent>
                            <w:p>
                              <w:pPr>
                                <w:spacing w:before="0" w:after="160" w:line="259" w:lineRule="auto"/>
                                <w:ind w:left="0" w:right="0" w:firstLine="0"/>
                                <w:jc w:val="left"/>
                              </w:pPr>
                              <w:r>
                                <w:rPr/>
                                <w:t xml:space="preserve"> </w:t>
                              </w:r>
                            </w:p>
                          </w:txbxContent>
                        </v:textbox>
                      </v:rect>
                      <v:shape id="Picture 1871" style="position:absolute;width:26250;height:34994;left:0;top:0;" filled="f">
                        <v:imagedata r:id="rId33"/>
                      </v:shape>
                    </v:group>
                  </w:pict>
                </mc:Fallback>
              </mc:AlternateContent>
            </w:r>
          </w:p>
        </w:tc>
      </w:tr>
    </w:tbl>
    <w:p w:rsidR="00595528" w:rsidRDefault="003F074A">
      <w:pPr>
        <w:spacing w:after="0" w:line="259" w:lineRule="auto"/>
        <w:ind w:left="0" w:right="2555" w:firstLine="0"/>
      </w:pPr>
      <w:r>
        <w:rPr>
          <w:noProof/>
        </w:rPr>
        <w:drawing>
          <wp:anchor distT="0" distB="0" distL="114300" distR="114300" simplePos="0" relativeHeight="251660288" behindDoc="0" locked="0" layoutInCell="1" allowOverlap="0">
            <wp:simplePos x="0" y="0"/>
            <wp:positionH relativeFrom="column">
              <wp:posOffset>1470609</wp:posOffset>
            </wp:positionH>
            <wp:positionV relativeFrom="paragraph">
              <wp:posOffset>532129</wp:posOffset>
            </wp:positionV>
            <wp:extent cx="2595245" cy="3460115"/>
            <wp:effectExtent l="0" t="0" r="0" b="0"/>
            <wp:wrapSquare wrapText="bothSides"/>
            <wp:docPr id="1873" name="Picture 1873"/>
            <wp:cNvGraphicFramePr/>
            <a:graphic xmlns:a="http://schemas.openxmlformats.org/drawingml/2006/main">
              <a:graphicData uri="http://schemas.openxmlformats.org/drawingml/2006/picture">
                <pic:pic xmlns:pic="http://schemas.openxmlformats.org/drawingml/2006/picture">
                  <pic:nvPicPr>
                    <pic:cNvPr id="1873" name="Picture 1873"/>
                    <pic:cNvPicPr/>
                  </pic:nvPicPr>
                  <pic:blipFill>
                    <a:blip r:embed="rId34"/>
                    <a:stretch>
                      <a:fillRect/>
                    </a:stretch>
                  </pic:blipFill>
                  <pic:spPr>
                    <a:xfrm>
                      <a:off x="0" y="0"/>
                      <a:ext cx="2595245" cy="3460115"/>
                    </a:xfrm>
                    <a:prstGeom prst="rect">
                      <a:avLst/>
                    </a:prstGeom>
                  </pic:spPr>
                </pic:pic>
              </a:graphicData>
            </a:graphic>
          </wp:anchor>
        </w:drawing>
      </w:r>
      <w:r>
        <w:t xml:space="preserve"> </w:t>
      </w:r>
    </w:p>
    <w:p w:rsidR="00595528" w:rsidRDefault="003F074A">
      <w:pPr>
        <w:spacing w:after="220" w:line="259" w:lineRule="auto"/>
        <w:ind w:left="0" w:right="389" w:firstLine="0"/>
        <w:jc w:val="center"/>
      </w:pPr>
      <w:r>
        <w:t xml:space="preserve"> </w:t>
      </w:r>
    </w:p>
    <w:p w:rsidR="00595528" w:rsidRDefault="003F074A">
      <w:pPr>
        <w:spacing w:after="218" w:line="259" w:lineRule="auto"/>
        <w:ind w:left="2689" w:right="0"/>
        <w:jc w:val="left"/>
      </w:pPr>
      <w:r>
        <w:rPr>
          <w:b/>
        </w:rPr>
        <w:t xml:space="preserve">REGISTROS HOME OFFICE </w:t>
      </w:r>
    </w:p>
    <w:p w:rsidR="00595528" w:rsidRDefault="003F074A">
      <w:pPr>
        <w:spacing w:after="214" w:line="259" w:lineRule="auto"/>
        <w:ind w:left="0" w:right="389" w:firstLine="0"/>
        <w:jc w:val="center"/>
      </w:pPr>
      <w:r>
        <w:t xml:space="preserve"> </w:t>
      </w:r>
    </w:p>
    <w:p w:rsidR="00595528" w:rsidRDefault="003F074A">
      <w:pPr>
        <w:spacing w:after="1015" w:line="405" w:lineRule="auto"/>
        <w:ind w:left="29" w:right="358" w:firstLine="0"/>
        <w:jc w:val="right"/>
      </w:pPr>
      <w:r>
        <w:rPr>
          <w:noProof/>
        </w:rPr>
        <w:drawing>
          <wp:inline distT="0" distB="0" distL="0" distR="0">
            <wp:extent cx="5400040" cy="3036062"/>
            <wp:effectExtent l="0" t="0" r="0" b="0"/>
            <wp:docPr id="1928" name="Picture 1928"/>
            <wp:cNvGraphicFramePr/>
            <a:graphic xmlns:a="http://schemas.openxmlformats.org/drawingml/2006/main">
              <a:graphicData uri="http://schemas.openxmlformats.org/drawingml/2006/picture">
                <pic:pic xmlns:pic="http://schemas.openxmlformats.org/drawingml/2006/picture">
                  <pic:nvPicPr>
                    <pic:cNvPr id="1928" name="Picture 1928"/>
                    <pic:cNvPicPr/>
                  </pic:nvPicPr>
                  <pic:blipFill>
                    <a:blip r:embed="rId35"/>
                    <a:stretch>
                      <a:fillRect/>
                    </a:stretch>
                  </pic:blipFill>
                  <pic:spPr>
                    <a:xfrm>
                      <a:off x="0" y="0"/>
                      <a:ext cx="5400040" cy="3036062"/>
                    </a:xfrm>
                    <a:prstGeom prst="rect">
                      <a:avLst/>
                    </a:prstGeom>
                  </pic:spPr>
                </pic:pic>
              </a:graphicData>
            </a:graphic>
          </wp:inline>
        </w:drawing>
      </w:r>
      <w:r>
        <w:t xml:space="preserve">  </w:t>
      </w:r>
    </w:p>
    <w:p w:rsidR="00595528" w:rsidRDefault="003F074A">
      <w:pPr>
        <w:pBdr>
          <w:top w:val="single" w:sz="6" w:space="0" w:color="000000"/>
          <w:left w:val="single" w:sz="6" w:space="0" w:color="000000"/>
          <w:bottom w:val="single" w:sz="6" w:space="0" w:color="000000"/>
          <w:right w:val="single" w:sz="6" w:space="0" w:color="000000"/>
        </w:pBdr>
        <w:spacing w:after="226" w:line="244" w:lineRule="auto"/>
        <w:ind w:left="650" w:right="6294"/>
        <w:jc w:val="left"/>
      </w:pPr>
      <w:r>
        <w:rPr>
          <w:noProof/>
        </w:rPr>
        <w:drawing>
          <wp:anchor distT="0" distB="0" distL="114300" distR="114300" simplePos="0" relativeHeight="251661312" behindDoc="0" locked="0" layoutInCell="1" allowOverlap="0">
            <wp:simplePos x="0" y="0"/>
            <wp:positionH relativeFrom="column">
              <wp:posOffset>18364</wp:posOffset>
            </wp:positionH>
            <wp:positionV relativeFrom="paragraph">
              <wp:posOffset>-649731</wp:posOffset>
            </wp:positionV>
            <wp:extent cx="5400040" cy="3036062"/>
            <wp:effectExtent l="0" t="0" r="0" b="0"/>
            <wp:wrapSquare wrapText="bothSides"/>
            <wp:docPr id="1930" name="Picture 1930"/>
            <wp:cNvGraphicFramePr/>
            <a:graphic xmlns:a="http://schemas.openxmlformats.org/drawingml/2006/main">
              <a:graphicData uri="http://schemas.openxmlformats.org/drawingml/2006/picture">
                <pic:pic xmlns:pic="http://schemas.openxmlformats.org/drawingml/2006/picture">
                  <pic:nvPicPr>
                    <pic:cNvPr id="1930" name="Picture 1930"/>
                    <pic:cNvPicPr/>
                  </pic:nvPicPr>
                  <pic:blipFill>
                    <a:blip r:embed="rId36"/>
                    <a:stretch>
                      <a:fillRect/>
                    </a:stretch>
                  </pic:blipFill>
                  <pic:spPr>
                    <a:xfrm>
                      <a:off x="0" y="0"/>
                      <a:ext cx="5400040" cy="3036062"/>
                    </a:xfrm>
                    <a:prstGeom prst="rect">
                      <a:avLst/>
                    </a:prstGeom>
                  </pic:spPr>
                </pic:pic>
              </a:graphicData>
            </a:graphic>
          </wp:anchor>
        </w:drawing>
      </w:r>
      <w:r>
        <w:rPr>
          <w:rFonts w:ascii="Calibri" w:eastAsia="Calibri" w:hAnsi="Calibri" w:cs="Calibri"/>
          <w:sz w:val="22"/>
        </w:rPr>
        <w:t xml:space="preserve">Reunião de alinhamento com a coordenação de projetos para elaborar um plano emergencial em Março.   </w:t>
      </w:r>
    </w:p>
    <w:p w:rsidR="00595528" w:rsidRDefault="003F074A">
      <w:pPr>
        <w:pBdr>
          <w:top w:val="single" w:sz="6" w:space="0" w:color="000000"/>
          <w:left w:val="single" w:sz="6" w:space="0" w:color="000000"/>
          <w:bottom w:val="single" w:sz="6" w:space="0" w:color="000000"/>
          <w:right w:val="single" w:sz="6" w:space="0" w:color="000000"/>
        </w:pBdr>
        <w:spacing w:after="684" w:line="244" w:lineRule="auto"/>
        <w:ind w:left="650" w:right="6294"/>
        <w:jc w:val="left"/>
      </w:pPr>
      <w:r>
        <w:rPr>
          <w:rFonts w:ascii="Calibri" w:eastAsia="Calibri" w:hAnsi="Calibri" w:cs="Calibri"/>
          <w:sz w:val="22"/>
        </w:rPr>
        <w:t xml:space="preserve">23/03/2020 whatsApp </w:t>
      </w:r>
    </w:p>
    <w:p w:rsidR="00595528" w:rsidRDefault="003F074A">
      <w:pPr>
        <w:spacing w:after="0" w:line="259" w:lineRule="auto"/>
        <w:ind w:left="29" w:right="358" w:firstLine="0"/>
        <w:jc w:val="right"/>
      </w:pPr>
      <w:r>
        <w:t xml:space="preserve"> </w:t>
      </w:r>
    </w:p>
    <w:p w:rsidR="00595528" w:rsidRDefault="003F074A">
      <w:pPr>
        <w:spacing w:after="168" w:line="259" w:lineRule="auto"/>
        <w:ind w:left="0" w:right="358" w:firstLine="0"/>
        <w:jc w:val="right"/>
      </w:pPr>
      <w:r>
        <w:rPr>
          <w:noProof/>
        </w:rPr>
        <w:drawing>
          <wp:inline distT="0" distB="0" distL="0" distR="0">
            <wp:extent cx="5400040" cy="3036062"/>
            <wp:effectExtent l="0" t="0" r="0" b="0"/>
            <wp:docPr id="1998" name="Picture 1998"/>
            <wp:cNvGraphicFramePr/>
            <a:graphic xmlns:a="http://schemas.openxmlformats.org/drawingml/2006/main">
              <a:graphicData uri="http://schemas.openxmlformats.org/drawingml/2006/picture">
                <pic:pic xmlns:pic="http://schemas.openxmlformats.org/drawingml/2006/picture">
                  <pic:nvPicPr>
                    <pic:cNvPr id="1998" name="Picture 1998"/>
                    <pic:cNvPicPr/>
                  </pic:nvPicPr>
                  <pic:blipFill>
                    <a:blip r:embed="rId37"/>
                    <a:stretch>
                      <a:fillRect/>
                    </a:stretch>
                  </pic:blipFill>
                  <pic:spPr>
                    <a:xfrm>
                      <a:off x="0" y="0"/>
                      <a:ext cx="5400040" cy="3036062"/>
                    </a:xfrm>
                    <a:prstGeom prst="rect">
                      <a:avLst/>
                    </a:prstGeom>
                  </pic:spPr>
                </pic:pic>
              </a:graphicData>
            </a:graphic>
          </wp:inline>
        </w:drawing>
      </w:r>
      <w:r>
        <w:t xml:space="preserve"> </w:t>
      </w:r>
    </w:p>
    <w:p w:rsidR="00595528" w:rsidRDefault="003F074A">
      <w:pPr>
        <w:spacing w:after="221" w:line="259" w:lineRule="auto"/>
        <w:ind w:right="459"/>
        <w:jc w:val="center"/>
      </w:pPr>
      <w:r>
        <w:t xml:space="preserve">Atividade de Musicalização com a professora Cristina: 26/03/2020 </w:t>
      </w:r>
    </w:p>
    <w:p w:rsidR="00595528" w:rsidRDefault="003F074A">
      <w:pPr>
        <w:spacing w:after="211" w:line="259" w:lineRule="auto"/>
        <w:ind w:left="0" w:right="389" w:firstLine="0"/>
        <w:jc w:val="center"/>
      </w:pPr>
      <w:r>
        <w:t xml:space="preserve"> </w:t>
      </w:r>
    </w:p>
    <w:p w:rsidR="00595528" w:rsidRDefault="003F074A">
      <w:pPr>
        <w:spacing w:after="112" w:line="259" w:lineRule="auto"/>
        <w:ind w:left="0" w:right="358" w:firstLine="0"/>
        <w:jc w:val="right"/>
      </w:pPr>
      <w:r>
        <w:rPr>
          <w:noProof/>
        </w:rPr>
        <w:drawing>
          <wp:inline distT="0" distB="0" distL="0" distR="0">
            <wp:extent cx="5400040" cy="3036062"/>
            <wp:effectExtent l="0" t="0" r="0" b="0"/>
            <wp:docPr id="2000" name="Picture 2000"/>
            <wp:cNvGraphicFramePr/>
            <a:graphic xmlns:a="http://schemas.openxmlformats.org/drawingml/2006/main">
              <a:graphicData uri="http://schemas.openxmlformats.org/drawingml/2006/picture">
                <pic:pic xmlns:pic="http://schemas.openxmlformats.org/drawingml/2006/picture">
                  <pic:nvPicPr>
                    <pic:cNvPr id="2000" name="Picture 2000"/>
                    <pic:cNvPicPr/>
                  </pic:nvPicPr>
                  <pic:blipFill>
                    <a:blip r:embed="rId38"/>
                    <a:stretch>
                      <a:fillRect/>
                    </a:stretch>
                  </pic:blipFill>
                  <pic:spPr>
                    <a:xfrm>
                      <a:off x="0" y="0"/>
                      <a:ext cx="5400040" cy="3036062"/>
                    </a:xfrm>
                    <a:prstGeom prst="rect">
                      <a:avLst/>
                    </a:prstGeom>
                  </pic:spPr>
                </pic:pic>
              </a:graphicData>
            </a:graphic>
          </wp:inline>
        </w:drawing>
      </w:r>
      <w:r>
        <w:t xml:space="preserve"> </w:t>
      </w:r>
    </w:p>
    <w:p w:rsidR="00595528" w:rsidRDefault="003F074A">
      <w:pPr>
        <w:spacing w:after="202" w:line="276" w:lineRule="auto"/>
        <w:ind w:left="2475" w:right="0" w:hanging="2182"/>
        <w:jc w:val="left"/>
      </w:pPr>
      <w:r>
        <w:rPr>
          <w:sz w:val="18"/>
        </w:rPr>
        <w:t xml:space="preserve">Psicóloga Jéssica Miranda </w:t>
      </w:r>
      <w:r>
        <w:rPr>
          <w:color w:val="1C1E21"/>
          <w:sz w:val="18"/>
        </w:rPr>
        <w:t xml:space="preserve">apresenta </w:t>
      </w:r>
      <w:r>
        <w:rPr>
          <w:color w:val="1C1E21"/>
          <w:sz w:val="18"/>
        </w:rPr>
        <w:t xml:space="preserve">uma proposta para dialogar com seus filhos sobre o que está acontecendo com o mundo nesse momento. </w:t>
      </w:r>
    </w:p>
    <w:p w:rsidR="00595528" w:rsidRDefault="003F074A">
      <w:pPr>
        <w:spacing w:after="0" w:line="259" w:lineRule="auto"/>
        <w:ind w:left="0" w:right="0" w:firstLine="0"/>
        <w:jc w:val="left"/>
      </w:pPr>
      <w:r>
        <w:rPr>
          <w:color w:val="1C1E21"/>
          <w:sz w:val="18"/>
        </w:rPr>
        <w:t xml:space="preserve"> </w:t>
      </w:r>
    </w:p>
    <w:p w:rsidR="00595528" w:rsidRDefault="003F074A">
      <w:pPr>
        <w:pStyle w:val="Ttulo1"/>
        <w:spacing w:after="220"/>
        <w:ind w:left="218" w:right="0" w:firstLine="0"/>
        <w:jc w:val="left"/>
      </w:pPr>
      <w:r>
        <w:rPr>
          <w:color w:val="1C1E21"/>
        </w:rPr>
        <w:t xml:space="preserve">CERTIFICAÇÃO DOCURSO ONLINE DA PLATAFORMA NOVA ESCOLA </w:t>
      </w:r>
    </w:p>
    <w:p w:rsidR="00595528" w:rsidRDefault="003F074A">
      <w:pPr>
        <w:spacing w:after="0" w:line="259" w:lineRule="auto"/>
        <w:ind w:left="0" w:right="389" w:firstLine="0"/>
        <w:jc w:val="center"/>
      </w:pPr>
      <w:r>
        <w:rPr>
          <w:b/>
          <w:color w:val="1C1E21"/>
        </w:rPr>
        <w:t xml:space="preserve"> </w:t>
      </w:r>
    </w:p>
    <w:p w:rsidR="00595528" w:rsidRDefault="003F074A">
      <w:pPr>
        <w:spacing w:after="250" w:line="259" w:lineRule="auto"/>
        <w:ind w:left="29" w:right="0" w:firstLine="0"/>
        <w:jc w:val="left"/>
      </w:pPr>
      <w:r>
        <w:rPr>
          <w:rFonts w:ascii="Calibri" w:eastAsia="Calibri" w:hAnsi="Calibri" w:cs="Calibri"/>
          <w:noProof/>
          <w:sz w:val="22"/>
        </w:rPr>
        <mc:AlternateContent>
          <mc:Choice Requires="wpg">
            <w:drawing>
              <wp:inline distT="0" distB="0" distL="0" distR="0">
                <wp:extent cx="5400040" cy="6225413"/>
                <wp:effectExtent l="0" t="0" r="0" b="0"/>
                <wp:docPr id="17848" name="Group 17848"/>
                <wp:cNvGraphicFramePr/>
                <a:graphic xmlns:a="http://schemas.openxmlformats.org/drawingml/2006/main">
                  <a:graphicData uri="http://schemas.microsoft.com/office/word/2010/wordprocessingGroup">
                    <wpg:wgp>
                      <wpg:cNvGrpSpPr/>
                      <wpg:grpSpPr>
                        <a:xfrm>
                          <a:off x="0" y="0"/>
                          <a:ext cx="5400040" cy="6225413"/>
                          <a:chOff x="0" y="0"/>
                          <a:chExt cx="5400040" cy="6225413"/>
                        </a:xfrm>
                      </wpg:grpSpPr>
                      <pic:pic xmlns:pic="http://schemas.openxmlformats.org/drawingml/2006/picture">
                        <pic:nvPicPr>
                          <pic:cNvPr id="2048" name="Picture 2048"/>
                          <pic:cNvPicPr/>
                        </pic:nvPicPr>
                        <pic:blipFill>
                          <a:blip r:embed="rId39"/>
                          <a:stretch>
                            <a:fillRect/>
                          </a:stretch>
                        </pic:blipFill>
                        <pic:spPr>
                          <a:xfrm>
                            <a:off x="0" y="0"/>
                            <a:ext cx="5400040" cy="3036062"/>
                          </a:xfrm>
                          <a:prstGeom prst="rect">
                            <a:avLst/>
                          </a:prstGeom>
                        </pic:spPr>
                      </pic:pic>
                      <pic:pic xmlns:pic="http://schemas.openxmlformats.org/drawingml/2006/picture">
                        <pic:nvPicPr>
                          <pic:cNvPr id="2050" name="Picture 2050"/>
                          <pic:cNvPicPr/>
                        </pic:nvPicPr>
                        <pic:blipFill>
                          <a:blip r:embed="rId40"/>
                          <a:stretch>
                            <a:fillRect/>
                          </a:stretch>
                        </pic:blipFill>
                        <pic:spPr>
                          <a:xfrm>
                            <a:off x="0" y="3189351"/>
                            <a:ext cx="5400040" cy="3036062"/>
                          </a:xfrm>
                          <a:prstGeom prst="rect">
                            <a:avLst/>
                          </a:prstGeom>
                        </pic:spPr>
                      </pic:pic>
                    </wpg:wgp>
                  </a:graphicData>
                </a:graphic>
              </wp:inline>
            </w:drawing>
          </mc:Choice>
          <mc:Fallback xmlns:a="http://schemas.openxmlformats.org/drawingml/2006/main">
            <w:pict>
              <v:group id="Group 17848" style="width:425.2pt;height:490.19pt;mso-position-horizontal-relative:char;mso-position-vertical-relative:line" coordsize="54000,62254">
                <v:shape id="Picture 2048" style="position:absolute;width:54000;height:30360;left:0;top:0;" filled="f">
                  <v:imagedata r:id="rId41"/>
                </v:shape>
                <v:shape id="Picture 2050" style="position:absolute;width:54000;height:30360;left:0;top:31893;" filled="f">
                  <v:imagedata r:id="rId42"/>
                </v:shape>
              </v:group>
            </w:pict>
          </mc:Fallback>
        </mc:AlternateContent>
      </w:r>
    </w:p>
    <w:p w:rsidR="00595528" w:rsidRDefault="003F074A">
      <w:pPr>
        <w:spacing w:after="0" w:line="449" w:lineRule="auto"/>
        <w:ind w:left="4251" w:right="4640" w:firstLine="0"/>
      </w:pPr>
      <w:r>
        <w:rPr>
          <w:b/>
        </w:rPr>
        <w:t xml:space="preserve">  </w:t>
      </w:r>
    </w:p>
    <w:p w:rsidR="00595528" w:rsidRDefault="003F074A">
      <w:pPr>
        <w:spacing w:after="0" w:line="451" w:lineRule="auto"/>
        <w:ind w:left="4251" w:right="4640" w:firstLine="0"/>
      </w:pPr>
      <w:r>
        <w:rPr>
          <w:b/>
        </w:rPr>
        <w:t xml:space="preserve">  </w:t>
      </w:r>
    </w:p>
    <w:p w:rsidR="00595528" w:rsidRDefault="003F074A">
      <w:pPr>
        <w:spacing w:after="250" w:line="259" w:lineRule="auto"/>
        <w:ind w:left="29" w:right="0" w:firstLine="0"/>
        <w:jc w:val="left"/>
      </w:pPr>
      <w:r>
        <w:rPr>
          <w:rFonts w:ascii="Calibri" w:eastAsia="Calibri" w:hAnsi="Calibri" w:cs="Calibri"/>
          <w:noProof/>
          <w:sz w:val="22"/>
        </w:rPr>
        <mc:AlternateContent>
          <mc:Choice Requires="wpg">
            <w:drawing>
              <wp:inline distT="0" distB="0" distL="0" distR="0">
                <wp:extent cx="5400040" cy="6225413"/>
                <wp:effectExtent l="0" t="0" r="0" b="0"/>
                <wp:docPr id="17862" name="Group 17862"/>
                <wp:cNvGraphicFramePr/>
                <a:graphic xmlns:a="http://schemas.openxmlformats.org/drawingml/2006/main">
                  <a:graphicData uri="http://schemas.microsoft.com/office/word/2010/wordprocessingGroup">
                    <wpg:wgp>
                      <wpg:cNvGrpSpPr/>
                      <wpg:grpSpPr>
                        <a:xfrm>
                          <a:off x="0" y="0"/>
                          <a:ext cx="5400040" cy="6225413"/>
                          <a:chOff x="0" y="0"/>
                          <a:chExt cx="5400040" cy="6225413"/>
                        </a:xfrm>
                      </wpg:grpSpPr>
                      <pic:pic xmlns:pic="http://schemas.openxmlformats.org/drawingml/2006/picture">
                        <pic:nvPicPr>
                          <pic:cNvPr id="2096" name="Picture 2096"/>
                          <pic:cNvPicPr/>
                        </pic:nvPicPr>
                        <pic:blipFill>
                          <a:blip r:embed="rId43"/>
                          <a:stretch>
                            <a:fillRect/>
                          </a:stretch>
                        </pic:blipFill>
                        <pic:spPr>
                          <a:xfrm>
                            <a:off x="0" y="0"/>
                            <a:ext cx="5400040" cy="3036062"/>
                          </a:xfrm>
                          <a:prstGeom prst="rect">
                            <a:avLst/>
                          </a:prstGeom>
                        </pic:spPr>
                      </pic:pic>
                      <pic:pic xmlns:pic="http://schemas.openxmlformats.org/drawingml/2006/picture">
                        <pic:nvPicPr>
                          <pic:cNvPr id="2098" name="Picture 2098"/>
                          <pic:cNvPicPr/>
                        </pic:nvPicPr>
                        <pic:blipFill>
                          <a:blip r:embed="rId44"/>
                          <a:stretch>
                            <a:fillRect/>
                          </a:stretch>
                        </pic:blipFill>
                        <pic:spPr>
                          <a:xfrm>
                            <a:off x="0" y="3189351"/>
                            <a:ext cx="5400040" cy="3036062"/>
                          </a:xfrm>
                          <a:prstGeom prst="rect">
                            <a:avLst/>
                          </a:prstGeom>
                        </pic:spPr>
                      </pic:pic>
                    </wpg:wgp>
                  </a:graphicData>
                </a:graphic>
              </wp:inline>
            </w:drawing>
          </mc:Choice>
          <mc:Fallback xmlns:a="http://schemas.openxmlformats.org/drawingml/2006/main">
            <w:pict>
              <v:group id="Group 17862" style="width:425.2pt;height:490.19pt;mso-position-horizontal-relative:char;mso-position-vertical-relative:line" coordsize="54000,62254">
                <v:shape id="Picture 2096" style="position:absolute;width:54000;height:30360;left:0;top:0;" filled="f">
                  <v:imagedata r:id="rId45"/>
                </v:shape>
                <v:shape id="Picture 2098" style="position:absolute;width:54000;height:30360;left:0;top:31893;" filled="f">
                  <v:imagedata r:id="rId46"/>
                </v:shape>
              </v:group>
            </w:pict>
          </mc:Fallback>
        </mc:AlternateContent>
      </w:r>
    </w:p>
    <w:p w:rsidR="00595528" w:rsidRDefault="003F074A">
      <w:pPr>
        <w:spacing w:after="0" w:line="449" w:lineRule="auto"/>
        <w:ind w:left="4251" w:right="4640" w:firstLine="0"/>
      </w:pPr>
      <w:r>
        <w:rPr>
          <w:b/>
        </w:rPr>
        <w:t xml:space="preserve">  </w:t>
      </w:r>
    </w:p>
    <w:p w:rsidR="00595528" w:rsidRDefault="003F074A">
      <w:pPr>
        <w:spacing w:after="13" w:line="259" w:lineRule="auto"/>
        <w:ind w:left="0" w:right="0" w:firstLine="0"/>
        <w:jc w:val="left"/>
      </w:pPr>
      <w:r>
        <w:rPr>
          <w:b/>
        </w:rPr>
        <w:t xml:space="preserve"> </w:t>
      </w:r>
    </w:p>
    <w:p w:rsidR="00595528" w:rsidRDefault="003F074A">
      <w:pPr>
        <w:spacing w:after="44" w:line="405" w:lineRule="auto"/>
        <w:ind w:left="4251" w:right="358" w:hanging="4222"/>
      </w:pPr>
      <w:r>
        <w:rPr>
          <w:noProof/>
        </w:rPr>
        <w:drawing>
          <wp:inline distT="0" distB="0" distL="0" distR="0">
            <wp:extent cx="5400040" cy="3036062"/>
            <wp:effectExtent l="0" t="0" r="0" b="0"/>
            <wp:docPr id="2142" name="Picture 2142"/>
            <wp:cNvGraphicFramePr/>
            <a:graphic xmlns:a="http://schemas.openxmlformats.org/drawingml/2006/main">
              <a:graphicData uri="http://schemas.openxmlformats.org/drawingml/2006/picture">
                <pic:pic xmlns:pic="http://schemas.openxmlformats.org/drawingml/2006/picture">
                  <pic:nvPicPr>
                    <pic:cNvPr id="2142" name="Picture 2142"/>
                    <pic:cNvPicPr/>
                  </pic:nvPicPr>
                  <pic:blipFill>
                    <a:blip r:embed="rId47"/>
                    <a:stretch>
                      <a:fillRect/>
                    </a:stretch>
                  </pic:blipFill>
                  <pic:spPr>
                    <a:xfrm>
                      <a:off x="0" y="0"/>
                      <a:ext cx="5400040" cy="3036062"/>
                    </a:xfrm>
                    <a:prstGeom prst="rect">
                      <a:avLst/>
                    </a:prstGeom>
                  </pic:spPr>
                </pic:pic>
              </a:graphicData>
            </a:graphic>
          </wp:inline>
        </w:drawing>
      </w:r>
      <w:r>
        <w:rPr>
          <w:b/>
        </w:rPr>
        <w:t xml:space="preserve">  </w:t>
      </w:r>
    </w:p>
    <w:p w:rsidR="00595528" w:rsidRDefault="003F074A">
      <w:pPr>
        <w:spacing w:after="0" w:line="259" w:lineRule="auto"/>
        <w:ind w:left="0" w:right="358" w:firstLine="0"/>
        <w:jc w:val="right"/>
      </w:pPr>
      <w:r>
        <w:rPr>
          <w:noProof/>
        </w:rPr>
        <w:drawing>
          <wp:inline distT="0" distB="0" distL="0" distR="0">
            <wp:extent cx="5400040" cy="3036062"/>
            <wp:effectExtent l="0" t="0" r="0" b="0"/>
            <wp:docPr id="2144" name="Picture 2144"/>
            <wp:cNvGraphicFramePr/>
            <a:graphic xmlns:a="http://schemas.openxmlformats.org/drawingml/2006/main">
              <a:graphicData uri="http://schemas.openxmlformats.org/drawingml/2006/picture">
                <pic:pic xmlns:pic="http://schemas.openxmlformats.org/drawingml/2006/picture">
                  <pic:nvPicPr>
                    <pic:cNvPr id="2144" name="Picture 2144"/>
                    <pic:cNvPicPr/>
                  </pic:nvPicPr>
                  <pic:blipFill>
                    <a:blip r:embed="rId48"/>
                    <a:stretch>
                      <a:fillRect/>
                    </a:stretch>
                  </pic:blipFill>
                  <pic:spPr>
                    <a:xfrm>
                      <a:off x="0" y="0"/>
                      <a:ext cx="5400040" cy="3036062"/>
                    </a:xfrm>
                    <a:prstGeom prst="rect">
                      <a:avLst/>
                    </a:prstGeom>
                  </pic:spPr>
                </pic:pic>
              </a:graphicData>
            </a:graphic>
          </wp:inline>
        </w:drawing>
      </w:r>
      <w:r>
        <w:rPr>
          <w:b/>
        </w:rPr>
        <w:t xml:space="preserve"> </w:t>
      </w:r>
    </w:p>
    <w:p w:rsidR="00595528" w:rsidRDefault="003F074A">
      <w:pPr>
        <w:spacing w:after="45" w:line="405" w:lineRule="auto"/>
        <w:ind w:left="4251" w:right="358" w:hanging="4222"/>
      </w:pPr>
      <w:r>
        <w:rPr>
          <w:noProof/>
        </w:rPr>
        <w:drawing>
          <wp:inline distT="0" distB="0" distL="0" distR="0">
            <wp:extent cx="5400040" cy="3036062"/>
            <wp:effectExtent l="0" t="0" r="0" b="0"/>
            <wp:docPr id="2189" name="Picture 2189"/>
            <wp:cNvGraphicFramePr/>
            <a:graphic xmlns:a="http://schemas.openxmlformats.org/drawingml/2006/main">
              <a:graphicData uri="http://schemas.openxmlformats.org/drawingml/2006/picture">
                <pic:pic xmlns:pic="http://schemas.openxmlformats.org/drawingml/2006/picture">
                  <pic:nvPicPr>
                    <pic:cNvPr id="2189" name="Picture 2189"/>
                    <pic:cNvPicPr/>
                  </pic:nvPicPr>
                  <pic:blipFill>
                    <a:blip r:embed="rId49"/>
                    <a:stretch>
                      <a:fillRect/>
                    </a:stretch>
                  </pic:blipFill>
                  <pic:spPr>
                    <a:xfrm>
                      <a:off x="0" y="0"/>
                      <a:ext cx="5400040" cy="3036062"/>
                    </a:xfrm>
                    <a:prstGeom prst="rect">
                      <a:avLst/>
                    </a:prstGeom>
                  </pic:spPr>
                </pic:pic>
              </a:graphicData>
            </a:graphic>
          </wp:inline>
        </w:drawing>
      </w:r>
      <w:r>
        <w:rPr>
          <w:b/>
        </w:rPr>
        <w:t xml:space="preserve">  </w:t>
      </w:r>
    </w:p>
    <w:p w:rsidR="00595528" w:rsidRDefault="003F074A">
      <w:pPr>
        <w:spacing w:after="165" w:line="259" w:lineRule="auto"/>
        <w:ind w:left="0" w:right="358" w:firstLine="0"/>
        <w:jc w:val="right"/>
      </w:pPr>
      <w:r>
        <w:rPr>
          <w:noProof/>
        </w:rPr>
        <w:drawing>
          <wp:inline distT="0" distB="0" distL="0" distR="0">
            <wp:extent cx="5400040" cy="3036062"/>
            <wp:effectExtent l="0" t="0" r="0" b="0"/>
            <wp:docPr id="2191" name="Picture 2191"/>
            <wp:cNvGraphicFramePr/>
            <a:graphic xmlns:a="http://schemas.openxmlformats.org/drawingml/2006/main">
              <a:graphicData uri="http://schemas.openxmlformats.org/drawingml/2006/picture">
                <pic:pic xmlns:pic="http://schemas.openxmlformats.org/drawingml/2006/picture">
                  <pic:nvPicPr>
                    <pic:cNvPr id="2191" name="Picture 2191"/>
                    <pic:cNvPicPr/>
                  </pic:nvPicPr>
                  <pic:blipFill>
                    <a:blip r:embed="rId50"/>
                    <a:stretch>
                      <a:fillRect/>
                    </a:stretch>
                  </pic:blipFill>
                  <pic:spPr>
                    <a:xfrm>
                      <a:off x="0" y="0"/>
                      <a:ext cx="5400040" cy="3036062"/>
                    </a:xfrm>
                    <a:prstGeom prst="rect">
                      <a:avLst/>
                    </a:prstGeom>
                  </pic:spPr>
                </pic:pic>
              </a:graphicData>
            </a:graphic>
          </wp:inline>
        </w:drawing>
      </w:r>
      <w:r>
        <w:rPr>
          <w:b/>
        </w:rPr>
        <w:t xml:space="preserve"> </w:t>
      </w:r>
    </w:p>
    <w:p w:rsidR="00595528" w:rsidRDefault="003F074A">
      <w:pPr>
        <w:spacing w:after="0" w:line="451" w:lineRule="auto"/>
        <w:ind w:left="4251" w:right="4640" w:firstLine="0"/>
      </w:pPr>
      <w:r>
        <w:rPr>
          <w:b/>
        </w:rPr>
        <w:t xml:space="preserve">  </w:t>
      </w:r>
    </w:p>
    <w:sectPr w:rsidR="00595528">
      <w:headerReference w:type="even" r:id="rId51"/>
      <w:headerReference w:type="default" r:id="rId52"/>
      <w:footerReference w:type="even" r:id="rId53"/>
      <w:footerReference w:type="default" r:id="rId54"/>
      <w:headerReference w:type="first" r:id="rId55"/>
      <w:footerReference w:type="first" r:id="rId56"/>
      <w:pgSz w:w="11906" w:h="16838"/>
      <w:pgMar w:top="2537" w:right="1247" w:bottom="1982" w:left="1702" w:header="27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74A" w:rsidRDefault="003F074A">
      <w:pPr>
        <w:spacing w:after="0" w:line="240" w:lineRule="auto"/>
      </w:pPr>
      <w:r>
        <w:separator/>
      </w:r>
    </w:p>
  </w:endnote>
  <w:endnote w:type="continuationSeparator" w:id="0">
    <w:p w:rsidR="003F074A" w:rsidRDefault="003F0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528" w:rsidRDefault="003F074A">
    <w:pPr>
      <w:spacing w:after="0" w:line="259" w:lineRule="auto"/>
      <w:ind w:left="0" w:right="453" w:firstLine="0"/>
      <w:jc w:val="center"/>
    </w:pPr>
    <w:r>
      <w:rPr>
        <w:rFonts w:ascii="Calibri" w:eastAsia="Calibri" w:hAnsi="Calibri" w:cs="Calibri"/>
        <w:sz w:val="40"/>
      </w:rPr>
      <w:t xml:space="preserve">Atibaia </w:t>
    </w:r>
  </w:p>
  <w:p w:rsidR="00595528" w:rsidRDefault="003F074A">
    <w:pPr>
      <w:spacing w:after="0" w:line="259" w:lineRule="auto"/>
      <w:ind w:left="0" w:right="454" w:firstLine="0"/>
      <w:jc w:val="center"/>
    </w:pPr>
    <w:r>
      <w:rPr>
        <w:rFonts w:ascii="Calibri" w:eastAsia="Calibri" w:hAnsi="Calibri" w:cs="Calibri"/>
        <w:sz w:val="40"/>
      </w:rPr>
      <w:t xml:space="preserve">2020 </w:t>
    </w:r>
  </w:p>
  <w:p w:rsidR="00595528" w:rsidRDefault="003F074A">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528" w:rsidRDefault="003F074A">
    <w:pPr>
      <w:spacing w:after="0" w:line="259" w:lineRule="auto"/>
      <w:ind w:left="0" w:right="453" w:firstLine="0"/>
      <w:jc w:val="center"/>
    </w:pPr>
    <w:r>
      <w:rPr>
        <w:rFonts w:ascii="Calibri" w:eastAsia="Calibri" w:hAnsi="Calibri" w:cs="Calibri"/>
        <w:sz w:val="40"/>
      </w:rPr>
      <w:t xml:space="preserve">Atibaia </w:t>
    </w:r>
  </w:p>
  <w:p w:rsidR="00595528" w:rsidRDefault="003F074A">
    <w:pPr>
      <w:spacing w:after="0" w:line="259" w:lineRule="auto"/>
      <w:ind w:left="0" w:right="454" w:firstLine="0"/>
      <w:jc w:val="center"/>
    </w:pPr>
    <w:r>
      <w:rPr>
        <w:rFonts w:ascii="Calibri" w:eastAsia="Calibri" w:hAnsi="Calibri" w:cs="Calibri"/>
        <w:sz w:val="40"/>
      </w:rPr>
      <w:t xml:space="preserve">2020 </w:t>
    </w:r>
  </w:p>
  <w:p w:rsidR="00595528" w:rsidRDefault="003F074A">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528" w:rsidRDefault="003F074A">
    <w:pPr>
      <w:spacing w:after="0" w:line="259" w:lineRule="auto"/>
      <w:ind w:left="0" w:right="453" w:firstLine="0"/>
      <w:jc w:val="center"/>
    </w:pPr>
    <w:r>
      <w:rPr>
        <w:rFonts w:ascii="Calibri" w:eastAsia="Calibri" w:hAnsi="Calibri" w:cs="Calibri"/>
        <w:sz w:val="40"/>
      </w:rPr>
      <w:t xml:space="preserve">Atibaia </w:t>
    </w:r>
  </w:p>
  <w:p w:rsidR="00595528" w:rsidRDefault="003F074A">
    <w:pPr>
      <w:spacing w:after="0" w:line="259" w:lineRule="auto"/>
      <w:ind w:left="0" w:right="454" w:firstLine="0"/>
      <w:jc w:val="center"/>
    </w:pPr>
    <w:r>
      <w:rPr>
        <w:rFonts w:ascii="Calibri" w:eastAsia="Calibri" w:hAnsi="Calibri" w:cs="Calibri"/>
        <w:sz w:val="40"/>
      </w:rPr>
      <w:t xml:space="preserve">2020 </w:t>
    </w:r>
  </w:p>
  <w:p w:rsidR="00595528" w:rsidRDefault="003F074A">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74A" w:rsidRDefault="003F074A">
      <w:pPr>
        <w:spacing w:after="0" w:line="240" w:lineRule="auto"/>
      </w:pPr>
      <w:r>
        <w:separator/>
      </w:r>
    </w:p>
  </w:footnote>
  <w:footnote w:type="continuationSeparator" w:id="0">
    <w:p w:rsidR="003F074A" w:rsidRDefault="003F0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528" w:rsidRDefault="003F074A">
    <w:pPr>
      <w:spacing w:after="0" w:line="259" w:lineRule="auto"/>
      <w:ind w:left="0" w:right="451" w:firstLine="0"/>
      <w:jc w:val="center"/>
    </w:pPr>
    <w:r>
      <w:rPr>
        <w:noProof/>
      </w:rPr>
      <w:drawing>
        <wp:anchor distT="0" distB="0" distL="114300" distR="114300" simplePos="0" relativeHeight="251658240" behindDoc="0" locked="0" layoutInCell="1" allowOverlap="0">
          <wp:simplePos x="0" y="0"/>
          <wp:positionH relativeFrom="page">
            <wp:posOffset>5600700</wp:posOffset>
          </wp:positionH>
          <wp:positionV relativeFrom="page">
            <wp:posOffset>171703</wp:posOffset>
          </wp:positionV>
          <wp:extent cx="1295400" cy="12954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1295400" cy="1295400"/>
                  </a:xfrm>
                  <a:prstGeom prst="rect">
                    <a:avLst/>
                  </a:prstGeom>
                </pic:spPr>
              </pic:pic>
            </a:graphicData>
          </a:graphic>
        </wp:anchor>
      </w:drawing>
    </w:r>
    <w:r>
      <w:rPr>
        <w:rFonts w:ascii="Comic Sans MS" w:eastAsia="Comic Sans MS" w:hAnsi="Comic Sans MS" w:cs="Comic Sans MS"/>
        <w:sz w:val="16"/>
      </w:rPr>
      <w:t xml:space="preserve">Fraternidade Universal Projeto Curumim </w:t>
    </w:r>
  </w:p>
  <w:p w:rsidR="00595528" w:rsidRDefault="003F074A">
    <w:pPr>
      <w:spacing w:after="0" w:line="259" w:lineRule="auto"/>
      <w:ind w:left="0" w:right="451" w:firstLine="0"/>
      <w:jc w:val="center"/>
    </w:pPr>
    <w:r>
      <w:rPr>
        <w:rFonts w:ascii="Comic Sans MS" w:eastAsia="Comic Sans MS" w:hAnsi="Comic Sans MS" w:cs="Comic Sans MS"/>
        <w:sz w:val="16"/>
      </w:rPr>
      <w:t xml:space="preserve">Praça Antonio Scavone s/n – Caetetuba </w:t>
    </w:r>
  </w:p>
  <w:p w:rsidR="00595528" w:rsidRDefault="003F074A">
    <w:pPr>
      <w:spacing w:after="1" w:line="238" w:lineRule="auto"/>
      <w:ind w:left="3509" w:right="1798" w:hanging="631"/>
      <w:jc w:val="left"/>
    </w:pPr>
    <w:r>
      <w:rPr>
        <w:rFonts w:ascii="Comic Sans MS" w:eastAsia="Comic Sans MS" w:hAnsi="Comic Sans MS" w:cs="Comic Sans MS"/>
        <w:sz w:val="16"/>
      </w:rPr>
      <w:t xml:space="preserve">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www.curumim.org.br </w:t>
    </w:r>
  </w:p>
  <w:p w:rsidR="00595528" w:rsidRDefault="003F074A">
    <w:pPr>
      <w:spacing w:after="0" w:line="259" w:lineRule="auto"/>
      <w:ind w:left="0" w:right="452" w:firstLine="0"/>
      <w:jc w:val="center"/>
    </w:pPr>
    <w:r>
      <w:rPr>
        <w:rFonts w:ascii="Comic Sans MS" w:eastAsia="Comic Sans MS" w:hAnsi="Comic Sans MS" w:cs="Comic Sans MS"/>
        <w:sz w:val="16"/>
      </w:rPr>
      <w:t>Facebook: curumimatibaia</w:t>
    </w:r>
    <w:r>
      <w:rPr>
        <w:rFonts w:ascii="Calibri" w:eastAsia="Calibri" w:hAnsi="Calibri" w:cs="Calibri"/>
        <w:sz w:val="16"/>
      </w:rPr>
      <w:t xml:space="preserve"> </w:t>
    </w:r>
  </w:p>
  <w:p w:rsidR="00595528" w:rsidRDefault="003F074A">
    <w:pPr>
      <w:spacing w:after="36" w:line="236" w:lineRule="auto"/>
      <w:ind w:left="3754" w:right="2287" w:hanging="876"/>
      <w:jc w:val="left"/>
    </w:pPr>
    <w:r>
      <w:rPr>
        <w:rFonts w:ascii="Comic Sans MS" w:eastAsia="Comic Sans MS" w:hAnsi="Comic Sans MS" w:cs="Comic Sans MS"/>
        <w:sz w:val="16"/>
      </w:rPr>
      <w:t xml:space="preserve">Telefone: (11) 4411-5800/4418-1239 ATIBAIA-SP </w:t>
    </w:r>
  </w:p>
  <w:p w:rsidR="00595528" w:rsidRDefault="003F074A">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528" w:rsidRDefault="003F074A">
    <w:pPr>
      <w:spacing w:after="0" w:line="259" w:lineRule="auto"/>
      <w:ind w:left="0" w:right="451" w:firstLine="0"/>
      <w:jc w:val="center"/>
    </w:pPr>
    <w:r>
      <w:rPr>
        <w:noProof/>
      </w:rPr>
      <w:drawing>
        <wp:anchor distT="0" distB="0" distL="114300" distR="114300" simplePos="0" relativeHeight="251659264" behindDoc="0" locked="0" layoutInCell="1" allowOverlap="0">
          <wp:simplePos x="0" y="0"/>
          <wp:positionH relativeFrom="page">
            <wp:posOffset>5600700</wp:posOffset>
          </wp:positionH>
          <wp:positionV relativeFrom="page">
            <wp:posOffset>171703</wp:posOffset>
          </wp:positionV>
          <wp:extent cx="1295400" cy="1295400"/>
          <wp:effectExtent l="0" t="0" r="0" b="0"/>
          <wp:wrapSquare wrapText="bothSides"/>
          <wp:docPr id="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1295400" cy="1295400"/>
                  </a:xfrm>
                  <a:prstGeom prst="rect">
                    <a:avLst/>
                  </a:prstGeom>
                </pic:spPr>
              </pic:pic>
            </a:graphicData>
          </a:graphic>
        </wp:anchor>
      </w:drawing>
    </w:r>
    <w:r>
      <w:rPr>
        <w:rFonts w:ascii="Comic Sans MS" w:eastAsia="Comic Sans MS" w:hAnsi="Comic Sans MS" w:cs="Comic Sans MS"/>
        <w:sz w:val="16"/>
      </w:rPr>
      <w:t xml:space="preserve">Fraternidade Universal Projeto Curumim </w:t>
    </w:r>
  </w:p>
  <w:p w:rsidR="00595528" w:rsidRDefault="003F074A">
    <w:pPr>
      <w:spacing w:after="0" w:line="259" w:lineRule="auto"/>
      <w:ind w:left="0" w:right="451" w:firstLine="0"/>
      <w:jc w:val="center"/>
    </w:pPr>
    <w:r>
      <w:rPr>
        <w:rFonts w:ascii="Comic Sans MS" w:eastAsia="Comic Sans MS" w:hAnsi="Comic Sans MS" w:cs="Comic Sans MS"/>
        <w:sz w:val="16"/>
      </w:rPr>
      <w:t xml:space="preserve">Praça Antonio Scavone s/n – Caetetuba </w:t>
    </w:r>
  </w:p>
  <w:p w:rsidR="00595528" w:rsidRDefault="003F074A">
    <w:pPr>
      <w:spacing w:after="1" w:line="238" w:lineRule="auto"/>
      <w:ind w:left="3509" w:right="1798" w:hanging="631"/>
      <w:jc w:val="left"/>
    </w:pPr>
    <w:r>
      <w:rPr>
        <w:rFonts w:ascii="Comic Sans MS" w:eastAsia="Comic Sans MS" w:hAnsi="Comic Sans MS" w:cs="Comic Sans MS"/>
        <w:sz w:val="16"/>
      </w:rPr>
      <w:t xml:space="preserve">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www.curumim.org.br </w:t>
    </w:r>
  </w:p>
  <w:p w:rsidR="00595528" w:rsidRDefault="003F074A">
    <w:pPr>
      <w:spacing w:after="0" w:line="259" w:lineRule="auto"/>
      <w:ind w:left="0" w:right="452" w:firstLine="0"/>
      <w:jc w:val="center"/>
    </w:pPr>
    <w:r>
      <w:rPr>
        <w:rFonts w:ascii="Comic Sans MS" w:eastAsia="Comic Sans MS" w:hAnsi="Comic Sans MS" w:cs="Comic Sans MS"/>
        <w:sz w:val="16"/>
      </w:rPr>
      <w:t>Facebook: curumimatibaia</w:t>
    </w:r>
    <w:r>
      <w:rPr>
        <w:rFonts w:ascii="Calibri" w:eastAsia="Calibri" w:hAnsi="Calibri" w:cs="Calibri"/>
        <w:sz w:val="16"/>
      </w:rPr>
      <w:t xml:space="preserve"> </w:t>
    </w:r>
  </w:p>
  <w:p w:rsidR="00595528" w:rsidRDefault="003F074A">
    <w:pPr>
      <w:spacing w:after="36" w:line="236" w:lineRule="auto"/>
      <w:ind w:left="3754" w:right="2287" w:hanging="876"/>
      <w:jc w:val="left"/>
    </w:pPr>
    <w:r>
      <w:rPr>
        <w:rFonts w:ascii="Comic Sans MS" w:eastAsia="Comic Sans MS" w:hAnsi="Comic Sans MS" w:cs="Comic Sans MS"/>
        <w:sz w:val="16"/>
      </w:rPr>
      <w:t xml:space="preserve">Telefone: (11) 4411-5800/4418-1239 ATIBAIA-SP </w:t>
    </w:r>
  </w:p>
  <w:p w:rsidR="00595528" w:rsidRDefault="003F074A">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528" w:rsidRDefault="003F074A">
    <w:pPr>
      <w:spacing w:after="0" w:line="259" w:lineRule="auto"/>
      <w:ind w:left="0" w:right="451" w:firstLine="0"/>
      <w:jc w:val="center"/>
    </w:pPr>
    <w:r>
      <w:rPr>
        <w:noProof/>
      </w:rPr>
      <w:drawing>
        <wp:anchor distT="0" distB="0" distL="114300" distR="114300" simplePos="0" relativeHeight="251660288" behindDoc="0" locked="0" layoutInCell="1" allowOverlap="0">
          <wp:simplePos x="0" y="0"/>
          <wp:positionH relativeFrom="page">
            <wp:posOffset>5600700</wp:posOffset>
          </wp:positionH>
          <wp:positionV relativeFrom="page">
            <wp:posOffset>171703</wp:posOffset>
          </wp:positionV>
          <wp:extent cx="1295400" cy="1295400"/>
          <wp:effectExtent l="0" t="0" r="0" b="0"/>
          <wp:wrapSquare wrapText="bothSides"/>
          <wp:docPr id="2"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1295400" cy="1295400"/>
                  </a:xfrm>
                  <a:prstGeom prst="rect">
                    <a:avLst/>
                  </a:prstGeom>
                </pic:spPr>
              </pic:pic>
            </a:graphicData>
          </a:graphic>
        </wp:anchor>
      </w:drawing>
    </w:r>
    <w:r>
      <w:rPr>
        <w:rFonts w:ascii="Comic Sans MS" w:eastAsia="Comic Sans MS" w:hAnsi="Comic Sans MS" w:cs="Comic Sans MS"/>
        <w:sz w:val="16"/>
      </w:rPr>
      <w:t xml:space="preserve">Fraternidade Universal Projeto Curumim </w:t>
    </w:r>
  </w:p>
  <w:p w:rsidR="00595528" w:rsidRDefault="003F074A">
    <w:pPr>
      <w:spacing w:after="0" w:line="259" w:lineRule="auto"/>
      <w:ind w:left="0" w:right="451" w:firstLine="0"/>
      <w:jc w:val="center"/>
    </w:pPr>
    <w:r>
      <w:rPr>
        <w:rFonts w:ascii="Comic Sans MS" w:eastAsia="Comic Sans MS" w:hAnsi="Comic Sans MS" w:cs="Comic Sans MS"/>
        <w:sz w:val="16"/>
      </w:rPr>
      <w:t>Praça</w:t>
    </w:r>
    <w:r>
      <w:rPr>
        <w:rFonts w:ascii="Comic Sans MS" w:eastAsia="Comic Sans MS" w:hAnsi="Comic Sans MS" w:cs="Comic Sans MS"/>
        <w:sz w:val="16"/>
      </w:rPr>
      <w:t xml:space="preserve"> Antonio Scavone s/n – Caetetuba </w:t>
    </w:r>
  </w:p>
  <w:p w:rsidR="00595528" w:rsidRDefault="003F074A">
    <w:pPr>
      <w:spacing w:after="1" w:line="238" w:lineRule="auto"/>
      <w:ind w:left="3509" w:right="1798" w:hanging="631"/>
      <w:jc w:val="left"/>
    </w:pPr>
    <w:r>
      <w:rPr>
        <w:rFonts w:ascii="Comic Sans MS" w:eastAsia="Comic Sans MS" w:hAnsi="Comic Sans MS" w:cs="Comic Sans MS"/>
        <w:sz w:val="16"/>
      </w:rPr>
      <w:t xml:space="preserve">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www.curumim.org.br </w:t>
    </w:r>
  </w:p>
  <w:p w:rsidR="00595528" w:rsidRDefault="003F074A">
    <w:pPr>
      <w:spacing w:after="0" w:line="259" w:lineRule="auto"/>
      <w:ind w:left="0" w:right="452" w:firstLine="0"/>
      <w:jc w:val="center"/>
    </w:pPr>
    <w:r>
      <w:rPr>
        <w:rFonts w:ascii="Comic Sans MS" w:eastAsia="Comic Sans MS" w:hAnsi="Comic Sans MS" w:cs="Comic Sans MS"/>
        <w:sz w:val="16"/>
      </w:rPr>
      <w:t>Facebook: curumimatibaia</w:t>
    </w:r>
    <w:r>
      <w:rPr>
        <w:rFonts w:ascii="Calibri" w:eastAsia="Calibri" w:hAnsi="Calibri" w:cs="Calibri"/>
        <w:sz w:val="16"/>
      </w:rPr>
      <w:t xml:space="preserve"> </w:t>
    </w:r>
  </w:p>
  <w:p w:rsidR="00595528" w:rsidRDefault="003F074A">
    <w:pPr>
      <w:spacing w:after="36" w:line="236" w:lineRule="auto"/>
      <w:ind w:left="3754" w:right="2287" w:hanging="876"/>
      <w:jc w:val="left"/>
    </w:pPr>
    <w:r>
      <w:rPr>
        <w:rFonts w:ascii="Comic Sans MS" w:eastAsia="Comic Sans MS" w:hAnsi="Comic Sans MS" w:cs="Comic Sans MS"/>
        <w:sz w:val="16"/>
      </w:rPr>
      <w:t xml:space="preserve">Telefone: (11) 4411-5800/4418-1239 ATIBAIA-SP </w:t>
    </w:r>
  </w:p>
  <w:p w:rsidR="00595528" w:rsidRDefault="003F074A">
    <w:pPr>
      <w:spacing w:after="0" w:line="259" w:lineRule="auto"/>
      <w:ind w:left="0"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D11CD"/>
    <w:multiLevelType w:val="hybridMultilevel"/>
    <w:tmpl w:val="323EFABE"/>
    <w:lvl w:ilvl="0" w:tplc="181AFA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621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3C2B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98EA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900C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EE7A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DAE7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F061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FE8C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2DC19CC"/>
    <w:multiLevelType w:val="hybridMultilevel"/>
    <w:tmpl w:val="DDDCEA20"/>
    <w:lvl w:ilvl="0" w:tplc="94CE434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D4C71C">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82E97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90015BC">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CAAE20">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0503960">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4CA43C">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160A5C">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51E98DE">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528"/>
    <w:rsid w:val="002F0235"/>
    <w:rsid w:val="003F074A"/>
    <w:rsid w:val="005955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BA862B-E367-4709-817F-BF51906E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352" w:lineRule="auto"/>
      <w:ind w:left="10" w:right="457" w:hanging="10"/>
      <w:jc w:val="both"/>
    </w:pPr>
    <w:rPr>
      <w:rFonts w:ascii="Arial" w:eastAsia="Arial" w:hAnsi="Arial" w:cs="Arial"/>
      <w:color w:val="000000"/>
      <w:sz w:val="24"/>
    </w:rPr>
  </w:style>
  <w:style w:type="paragraph" w:styleId="Ttulo1">
    <w:name w:val="heading 1"/>
    <w:next w:val="Normal"/>
    <w:link w:val="Ttulo1Char"/>
    <w:uiPriority w:val="9"/>
    <w:qFormat/>
    <w:pPr>
      <w:keepNext/>
      <w:keepLines/>
      <w:spacing w:after="115"/>
      <w:ind w:left="10" w:right="456" w:hanging="10"/>
      <w:jc w:val="center"/>
      <w:outlineLvl w:val="0"/>
    </w:pPr>
    <w:rPr>
      <w:rFonts w:ascii="Arial" w:eastAsia="Arial" w:hAnsi="Arial" w:cs="Arial"/>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80.jpg"/><Relationship Id="rId39" Type="http://schemas.openxmlformats.org/officeDocument/2006/relationships/image" Target="media/image20.jpg"/><Relationship Id="rId21" Type="http://schemas.openxmlformats.org/officeDocument/2006/relationships/image" Target="media/image9.jpg"/><Relationship Id="rId34" Type="http://schemas.openxmlformats.org/officeDocument/2006/relationships/image" Target="media/image15.jpg"/><Relationship Id="rId42" Type="http://schemas.openxmlformats.org/officeDocument/2006/relationships/image" Target="media/image210.jpg"/><Relationship Id="rId47" Type="http://schemas.openxmlformats.org/officeDocument/2006/relationships/image" Target="media/image24.jpg"/><Relationship Id="rId50" Type="http://schemas.openxmlformats.org/officeDocument/2006/relationships/image" Target="media/image27.jpg"/><Relationship Id="rId55" Type="http://schemas.openxmlformats.org/officeDocument/2006/relationships/header" Target="header3.xml"/><Relationship Id="rId7" Type="http://schemas.openxmlformats.org/officeDocument/2006/relationships/hyperlink" Target="http://www.educajogos.com.br/jogos-educativos/provabrasil/" TargetMode="External"/><Relationship Id="rId12" Type="http://schemas.openxmlformats.org/officeDocument/2006/relationships/hyperlink" Target="https://cursos.novaescola.org.br/cursos" TargetMode="External"/><Relationship Id="rId17" Type="http://schemas.openxmlformats.org/officeDocument/2006/relationships/image" Target="media/image5.jpg"/><Relationship Id="rId25" Type="http://schemas.openxmlformats.org/officeDocument/2006/relationships/image" Target="media/image70.jpg"/><Relationship Id="rId33" Type="http://schemas.openxmlformats.org/officeDocument/2006/relationships/image" Target="media/image140.jpg"/><Relationship Id="rId38" Type="http://schemas.openxmlformats.org/officeDocument/2006/relationships/image" Target="media/image19.jpg"/><Relationship Id="rId46" Type="http://schemas.openxmlformats.org/officeDocument/2006/relationships/image" Target="media/image230.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1.jpg"/><Relationship Id="rId41" Type="http://schemas.openxmlformats.org/officeDocument/2006/relationships/image" Target="media/image200.jp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sos.novaescola.org.br/cursos" TargetMode="External"/><Relationship Id="rId24" Type="http://schemas.openxmlformats.org/officeDocument/2006/relationships/image" Target="media/image60.jpg"/><Relationship Id="rId32" Type="http://schemas.openxmlformats.org/officeDocument/2006/relationships/image" Target="media/image14.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20.jp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50.jpg"/><Relationship Id="rId28" Type="http://schemas.openxmlformats.org/officeDocument/2006/relationships/image" Target="media/image100.jpg"/><Relationship Id="rId36" Type="http://schemas.openxmlformats.org/officeDocument/2006/relationships/image" Target="media/image17.jpg"/><Relationship Id="rId49" Type="http://schemas.openxmlformats.org/officeDocument/2006/relationships/image" Target="media/image26.jpg"/><Relationship Id="rId57" Type="http://schemas.openxmlformats.org/officeDocument/2006/relationships/fontTable" Target="fontTable.xml"/><Relationship Id="rId10" Type="http://schemas.openxmlformats.org/officeDocument/2006/relationships/hyperlink" Target="http://www.educajogos.com.br/jogos-educativos/provabrasil/" TargetMode="External"/><Relationship Id="rId19" Type="http://schemas.openxmlformats.org/officeDocument/2006/relationships/image" Target="media/image7.jpg"/><Relationship Id="rId31" Type="http://schemas.openxmlformats.org/officeDocument/2006/relationships/image" Target="media/image13.jpg"/><Relationship Id="rId44" Type="http://schemas.openxmlformats.org/officeDocument/2006/relationships/image" Target="media/image23.jp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educajogos.com.br/jogos-educativos/provabrasil/"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90.jpg"/><Relationship Id="rId30" Type="http://schemas.openxmlformats.org/officeDocument/2006/relationships/image" Target="media/image12.jpg"/><Relationship Id="rId35" Type="http://schemas.openxmlformats.org/officeDocument/2006/relationships/image" Target="media/image16.jpg"/><Relationship Id="rId43" Type="http://schemas.openxmlformats.org/officeDocument/2006/relationships/image" Target="media/image22.jpg"/><Relationship Id="rId48" Type="http://schemas.openxmlformats.org/officeDocument/2006/relationships/image" Target="media/image25.jpg"/><Relationship Id="rId56" Type="http://schemas.openxmlformats.org/officeDocument/2006/relationships/footer" Target="footer3.xml"/><Relationship Id="rId8" Type="http://schemas.openxmlformats.org/officeDocument/2006/relationships/hyperlink" Target="http://www.educajogos.com.br/jogos-educativos/provabrasil/" TargetMode="External"/><Relationship Id="rId51"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2843</Words>
  <Characters>15354</Characters>
  <Application>Microsoft Office Word</Application>
  <DocSecurity>0</DocSecurity>
  <Lines>127</Lines>
  <Paragraphs>36</Paragraphs>
  <ScaleCrop>false</ScaleCrop>
  <Company/>
  <LinksUpToDate>false</LinksUpToDate>
  <CharactersWithSpaces>18161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Yara</cp:lastModifiedBy>
  <cp:revision>2</cp:revision>
  <dcterms:created xsi:type="dcterms:W3CDTF">2020-07-16T19:46:00Z</dcterms:created>
  <dcterms:modified xsi:type="dcterms:W3CDTF">2020-07-16T19:46:00Z</dcterms:modified>
</cp:coreProperties>
</file>